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9090"/>
        <w:gridCol w:w="1310"/>
      </w:tblGrid>
      <w:tr w:rsidR="00F65666" w:rsidRPr="0074135F" w14:paraId="136E1173" w14:textId="77777777" w:rsidTr="00DA7008">
        <w:trPr>
          <w:gridBefore w:val="1"/>
          <w:gridAfter w:val="1"/>
          <w:wBefore w:w="180" w:type="dxa"/>
          <w:wAfter w:w="1310" w:type="dxa"/>
        </w:trPr>
        <w:tc>
          <w:tcPr>
            <w:tcW w:w="9090" w:type="dxa"/>
          </w:tcPr>
          <w:p w14:paraId="158AE4E7" w14:textId="17525AB1" w:rsidR="00856257" w:rsidRPr="0074135F" w:rsidRDefault="00856257" w:rsidP="0074135F">
            <w:pPr>
              <w:pStyle w:val="Default"/>
              <w:rPr>
                <w:rFonts w:ascii="Univers Light" w:hAnsi="Univers Light"/>
                <w:sz w:val="21"/>
                <w:szCs w:val="21"/>
              </w:rPr>
            </w:pPr>
          </w:p>
          <w:p w14:paraId="0C7C30F0" w14:textId="77777777" w:rsidR="00C41834" w:rsidRPr="0074135F" w:rsidRDefault="00C41834" w:rsidP="00D16434">
            <w:pPr>
              <w:pStyle w:val="Default"/>
              <w:jc w:val="center"/>
              <w:rPr>
                <w:rFonts w:ascii="Univers Light" w:hAnsi="Univers Light"/>
                <w:sz w:val="21"/>
                <w:szCs w:val="21"/>
              </w:rPr>
            </w:pPr>
          </w:p>
        </w:tc>
      </w:tr>
      <w:tr w:rsidR="00B55113" w:rsidRPr="0074135F" w14:paraId="34EB0A9A" w14:textId="77777777" w:rsidTr="00DA7008">
        <w:trPr>
          <w:gridBefore w:val="1"/>
          <w:gridAfter w:val="1"/>
          <w:wBefore w:w="180" w:type="dxa"/>
          <w:wAfter w:w="1310" w:type="dxa"/>
        </w:trPr>
        <w:tc>
          <w:tcPr>
            <w:tcW w:w="9090" w:type="dxa"/>
          </w:tcPr>
          <w:p w14:paraId="00A02D57" w14:textId="77777777" w:rsidR="00B55113" w:rsidRPr="0074135F" w:rsidRDefault="00B55113" w:rsidP="00D16434">
            <w:pPr>
              <w:pStyle w:val="Default"/>
              <w:jc w:val="center"/>
              <w:rPr>
                <w:rFonts w:ascii="Univers Light" w:hAnsi="Univers Light"/>
                <w:b/>
                <w:bCs/>
                <w:sz w:val="21"/>
                <w:szCs w:val="21"/>
              </w:rPr>
            </w:pPr>
          </w:p>
          <w:p w14:paraId="1BF81DCD" w14:textId="77777777" w:rsidR="00B55113" w:rsidRPr="0074135F" w:rsidRDefault="00B55113" w:rsidP="00D16434">
            <w:pPr>
              <w:pStyle w:val="Default"/>
              <w:jc w:val="center"/>
              <w:rPr>
                <w:rFonts w:ascii="Univers Light" w:hAnsi="Univers Light"/>
                <w:sz w:val="21"/>
                <w:szCs w:val="21"/>
              </w:rPr>
            </w:pPr>
            <w:r w:rsidRPr="0074135F">
              <w:rPr>
                <w:rFonts w:ascii="Univers Light" w:hAnsi="Univers Light"/>
                <w:b/>
                <w:bCs/>
                <w:sz w:val="21"/>
                <w:szCs w:val="21"/>
              </w:rPr>
              <w:t>HÍRLEVÉL ADATVÉDELMI TÁJÉKOZTATÓ</w:t>
            </w:r>
          </w:p>
          <w:p w14:paraId="189C07FC" w14:textId="77777777" w:rsidR="00B55113" w:rsidRPr="0074135F" w:rsidRDefault="00B55113" w:rsidP="00D16434">
            <w:pPr>
              <w:pStyle w:val="Default"/>
              <w:jc w:val="center"/>
              <w:rPr>
                <w:rFonts w:ascii="Univers Light" w:hAnsi="Univers Light"/>
                <w:b/>
                <w:bCs/>
                <w:sz w:val="21"/>
                <w:szCs w:val="21"/>
              </w:rPr>
            </w:pPr>
          </w:p>
        </w:tc>
      </w:tr>
      <w:tr w:rsidR="00F65666" w:rsidRPr="0074135F" w14:paraId="55CFEE11" w14:textId="77777777" w:rsidTr="00DA7008">
        <w:trPr>
          <w:gridBefore w:val="1"/>
          <w:gridAfter w:val="1"/>
          <w:wBefore w:w="180" w:type="dxa"/>
          <w:wAfter w:w="1310" w:type="dxa"/>
        </w:trPr>
        <w:tc>
          <w:tcPr>
            <w:tcW w:w="9090" w:type="dxa"/>
          </w:tcPr>
          <w:p w14:paraId="3802930B" w14:textId="77777777" w:rsidR="00F65666" w:rsidRPr="0074135F" w:rsidRDefault="00F65666" w:rsidP="00D16434">
            <w:pPr>
              <w:jc w:val="both"/>
              <w:rPr>
                <w:rFonts w:ascii="Univers Light" w:hAnsi="Univers Light" w:cs="Arial"/>
                <w:sz w:val="21"/>
                <w:szCs w:val="21"/>
              </w:rPr>
            </w:pPr>
          </w:p>
        </w:tc>
      </w:tr>
      <w:tr w:rsidR="00F65666" w:rsidRPr="0074135F" w14:paraId="0116F468" w14:textId="77777777" w:rsidTr="00DA7008">
        <w:trPr>
          <w:gridBefore w:val="1"/>
          <w:gridAfter w:val="1"/>
          <w:wBefore w:w="180" w:type="dxa"/>
          <w:wAfter w:w="1310" w:type="dxa"/>
        </w:trPr>
        <w:tc>
          <w:tcPr>
            <w:tcW w:w="9090" w:type="dxa"/>
          </w:tcPr>
          <w:p w14:paraId="24ECD4E6" w14:textId="77777777" w:rsidR="00F65666" w:rsidRPr="0074135F" w:rsidRDefault="00F65666" w:rsidP="00D16434">
            <w:pPr>
              <w:pStyle w:val="ListParagraph"/>
              <w:numPr>
                <w:ilvl w:val="0"/>
                <w:numId w:val="1"/>
              </w:numPr>
              <w:autoSpaceDE w:val="0"/>
              <w:autoSpaceDN w:val="0"/>
              <w:adjustRightInd w:val="0"/>
              <w:ind w:left="596" w:hanging="567"/>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Bevezetés </w:t>
            </w:r>
          </w:p>
          <w:p w14:paraId="2CB0436A" w14:textId="77777777" w:rsidR="00F65666" w:rsidRPr="0074135F" w:rsidRDefault="00F65666" w:rsidP="00D16434">
            <w:pPr>
              <w:autoSpaceDE w:val="0"/>
              <w:autoSpaceDN w:val="0"/>
              <w:adjustRightInd w:val="0"/>
              <w:jc w:val="both"/>
              <w:rPr>
                <w:rFonts w:ascii="Univers Light" w:hAnsi="Univers Light" w:cs="Arial"/>
                <w:color w:val="000000"/>
                <w:sz w:val="21"/>
                <w:szCs w:val="21"/>
              </w:rPr>
            </w:pPr>
          </w:p>
        </w:tc>
      </w:tr>
      <w:tr w:rsidR="00F65666" w:rsidRPr="0074135F" w14:paraId="2EFBCC10" w14:textId="77777777" w:rsidTr="00DA7008">
        <w:trPr>
          <w:gridBefore w:val="1"/>
          <w:gridAfter w:val="1"/>
          <w:wBefore w:w="180" w:type="dxa"/>
          <w:wAfter w:w="1310" w:type="dxa"/>
        </w:trPr>
        <w:tc>
          <w:tcPr>
            <w:tcW w:w="9090" w:type="dxa"/>
          </w:tcPr>
          <w:p w14:paraId="68AAE46A" w14:textId="77777777" w:rsidR="00F65666" w:rsidRPr="0074135F" w:rsidRDefault="00F65666" w:rsidP="00DA7008">
            <w:pPr>
              <w:ind w:left="-18"/>
              <w:jc w:val="both"/>
              <w:rPr>
                <w:rFonts w:ascii="Univers Light" w:hAnsi="Univers Light" w:cs="Arial"/>
                <w:sz w:val="21"/>
                <w:szCs w:val="21"/>
              </w:rPr>
            </w:pPr>
            <w:r w:rsidRPr="0074135F">
              <w:rPr>
                <w:rFonts w:ascii="Univers Light" w:hAnsi="Univers Light" w:cs="Arial"/>
                <w:sz w:val="21"/>
                <w:szCs w:val="21"/>
              </w:rPr>
              <w:t>A jelen tájékoztató („</w:t>
            </w:r>
            <w:r w:rsidRPr="0074135F">
              <w:rPr>
                <w:rFonts w:ascii="Univers Light" w:hAnsi="Univers Light" w:cs="Arial"/>
                <w:b/>
                <w:bCs/>
                <w:sz w:val="21"/>
                <w:szCs w:val="21"/>
              </w:rPr>
              <w:t>Tájékoztató</w:t>
            </w:r>
            <w:r w:rsidRPr="0074135F">
              <w:rPr>
                <w:rFonts w:ascii="Univers Light" w:hAnsi="Univers Light" w:cs="Arial"/>
                <w:sz w:val="21"/>
                <w:szCs w:val="21"/>
              </w:rPr>
              <w:t xml:space="preserve">”) célja, hogy rögzítse a </w:t>
            </w:r>
            <w:r w:rsidR="000976B9" w:rsidRPr="0074135F">
              <w:rPr>
                <w:rFonts w:ascii="Univers Light" w:hAnsi="Univers Light" w:cs="Arial"/>
                <w:b/>
                <w:bCs/>
                <w:sz w:val="21"/>
                <w:szCs w:val="21"/>
              </w:rPr>
              <w:t>Unicef Magyar Bizottság</w:t>
            </w:r>
            <w:r w:rsidRPr="0074135F">
              <w:rPr>
                <w:rFonts w:ascii="Univers Light" w:hAnsi="Univers Light" w:cs="Arial"/>
                <w:b/>
                <w:bCs/>
                <w:sz w:val="21"/>
                <w:szCs w:val="21"/>
              </w:rPr>
              <w:t xml:space="preserve"> Alapítvány</w:t>
            </w:r>
            <w:r w:rsidR="000976B9" w:rsidRPr="0074135F">
              <w:rPr>
                <w:rFonts w:ascii="Univers Light" w:hAnsi="Univers Light" w:cs="Arial"/>
                <w:b/>
                <w:bCs/>
                <w:sz w:val="21"/>
                <w:szCs w:val="21"/>
              </w:rPr>
              <w:t xml:space="preserve"> </w:t>
            </w:r>
            <w:r w:rsidRPr="0074135F">
              <w:rPr>
                <w:rFonts w:ascii="Univers Light" w:hAnsi="Univers Light" w:cs="Arial"/>
                <w:sz w:val="21"/>
                <w:szCs w:val="21"/>
              </w:rPr>
              <w:t>(székhely:</w:t>
            </w:r>
            <w:r w:rsidR="00192EE4" w:rsidRPr="0074135F">
              <w:rPr>
                <w:rFonts w:ascii="Univers Light" w:hAnsi="Univers Light"/>
              </w:rPr>
              <w:t xml:space="preserve"> </w:t>
            </w:r>
            <w:r w:rsidR="00192EE4" w:rsidRPr="0074135F">
              <w:rPr>
                <w:rFonts w:ascii="Univers Light" w:hAnsi="Univers Light" w:cs="Arial"/>
                <w:sz w:val="21"/>
                <w:szCs w:val="21"/>
              </w:rPr>
              <w:t xml:space="preserve">1077 Budapest, Wesselényi utca 16., </w:t>
            </w:r>
            <w:proofErr w:type="spellStart"/>
            <w:r w:rsidR="00192EE4" w:rsidRPr="0074135F">
              <w:rPr>
                <w:rFonts w:ascii="Univers Light" w:hAnsi="Univers Light" w:cs="Arial"/>
                <w:sz w:val="21"/>
                <w:szCs w:val="21"/>
              </w:rPr>
              <w:t>Central</w:t>
            </w:r>
            <w:proofErr w:type="spellEnd"/>
            <w:r w:rsidR="00192EE4" w:rsidRPr="0074135F">
              <w:rPr>
                <w:rFonts w:ascii="Univers Light" w:hAnsi="Univers Light" w:cs="Arial"/>
                <w:sz w:val="21"/>
                <w:szCs w:val="21"/>
              </w:rPr>
              <w:t xml:space="preserve"> Udvar</w:t>
            </w:r>
            <w:r w:rsidRPr="0074135F">
              <w:rPr>
                <w:rFonts w:ascii="Univers Light" w:hAnsi="Univers Light" w:cs="Arial"/>
                <w:sz w:val="21"/>
                <w:szCs w:val="21"/>
              </w:rPr>
              <w:t>; nyilvántartási szám:</w:t>
            </w:r>
            <w:r w:rsidR="00192EE4" w:rsidRPr="0074135F">
              <w:rPr>
                <w:rFonts w:ascii="Univers Light" w:hAnsi="Univers Light"/>
              </w:rPr>
              <w:t xml:space="preserve"> </w:t>
            </w:r>
            <w:r w:rsidR="00192EE4" w:rsidRPr="0074135F">
              <w:rPr>
                <w:rFonts w:ascii="Univers Light" w:hAnsi="Univers Light" w:cs="Arial"/>
                <w:sz w:val="21"/>
                <w:szCs w:val="21"/>
              </w:rPr>
              <w:t>01-01-0011349</w:t>
            </w:r>
            <w:r w:rsidRPr="0074135F">
              <w:rPr>
                <w:rFonts w:ascii="Univers Light" w:hAnsi="Univers Light" w:cs="Arial"/>
                <w:sz w:val="21"/>
                <w:szCs w:val="21"/>
              </w:rPr>
              <w:t>; az „</w:t>
            </w:r>
            <w:r w:rsidRPr="0074135F">
              <w:rPr>
                <w:rFonts w:ascii="Univers Light" w:hAnsi="Univers Light" w:cs="Arial"/>
                <w:b/>
                <w:bCs/>
                <w:sz w:val="21"/>
                <w:szCs w:val="21"/>
              </w:rPr>
              <w:t>Alapítvány</w:t>
            </w:r>
            <w:r w:rsidRPr="0074135F">
              <w:rPr>
                <w:rFonts w:ascii="Univers Light" w:hAnsi="Univers Light" w:cs="Arial"/>
                <w:sz w:val="21"/>
                <w:szCs w:val="21"/>
              </w:rPr>
              <w:t>”), mint a www.</w:t>
            </w:r>
            <w:r w:rsidR="001F0C09" w:rsidRPr="0074135F">
              <w:rPr>
                <w:rFonts w:ascii="Univers Light" w:hAnsi="Univers Light" w:cs="Arial"/>
                <w:sz w:val="21"/>
                <w:szCs w:val="21"/>
              </w:rPr>
              <w:t>unicef</w:t>
            </w:r>
            <w:r w:rsidRPr="0074135F">
              <w:rPr>
                <w:rFonts w:ascii="Univers Light" w:hAnsi="Univers Light" w:cs="Arial"/>
                <w:sz w:val="21"/>
                <w:szCs w:val="21"/>
              </w:rPr>
              <w:t>.hu honlap („</w:t>
            </w:r>
            <w:r w:rsidRPr="0074135F">
              <w:rPr>
                <w:rFonts w:ascii="Univers Light" w:hAnsi="Univers Light" w:cs="Arial"/>
                <w:b/>
                <w:bCs/>
                <w:sz w:val="21"/>
                <w:szCs w:val="21"/>
              </w:rPr>
              <w:t>Honlap</w:t>
            </w:r>
            <w:r w:rsidRPr="0074135F">
              <w:rPr>
                <w:rFonts w:ascii="Univers Light" w:hAnsi="Univers Light" w:cs="Arial"/>
                <w:sz w:val="21"/>
                <w:szCs w:val="21"/>
              </w:rPr>
              <w:t xml:space="preserve">”) tulajdonosa, illetve mint a </w:t>
            </w:r>
            <w:r w:rsidR="001F0C09" w:rsidRPr="0074135F">
              <w:rPr>
                <w:rFonts w:ascii="Univers Light" w:hAnsi="Univers Light" w:cs="Arial"/>
                <w:sz w:val="21"/>
                <w:szCs w:val="21"/>
              </w:rPr>
              <w:t>Unicef</w:t>
            </w:r>
            <w:r w:rsidRPr="0074135F">
              <w:rPr>
                <w:rFonts w:ascii="Univers Light" w:hAnsi="Univers Light" w:cs="Arial"/>
                <w:sz w:val="21"/>
                <w:szCs w:val="21"/>
              </w:rPr>
              <w:t xml:space="preserve"> hírlevél szolgáltatója által alkalmazott adatvédelmi</w:t>
            </w:r>
            <w:r w:rsidR="001F0C09" w:rsidRPr="0074135F">
              <w:rPr>
                <w:rFonts w:ascii="Univers Light" w:hAnsi="Univers Light" w:cs="Arial"/>
                <w:sz w:val="21"/>
                <w:szCs w:val="21"/>
              </w:rPr>
              <w:t xml:space="preserve">- és </w:t>
            </w:r>
            <w:r w:rsidRPr="0074135F">
              <w:rPr>
                <w:rFonts w:ascii="Univers Light" w:hAnsi="Univers Light" w:cs="Arial"/>
                <w:sz w:val="21"/>
                <w:szCs w:val="21"/>
              </w:rPr>
              <w:t>kezelési elveket, amelyet az Alapítvány, mint adatkezelő magára nézve kötelező erővel ismer el az általa nyújtott hírlevélszolgáltatás kapcsán.</w:t>
            </w:r>
          </w:p>
          <w:p w14:paraId="7F099DE8" w14:textId="77777777" w:rsidR="00F65666" w:rsidRPr="0074135F" w:rsidRDefault="00F65666" w:rsidP="00D16434">
            <w:pPr>
              <w:ind w:left="601"/>
              <w:jc w:val="both"/>
              <w:rPr>
                <w:rFonts w:ascii="Univers Light" w:hAnsi="Univers Light" w:cs="Arial"/>
                <w:sz w:val="21"/>
                <w:szCs w:val="21"/>
              </w:rPr>
            </w:pPr>
          </w:p>
        </w:tc>
      </w:tr>
      <w:tr w:rsidR="00F65666" w:rsidRPr="0074135F" w14:paraId="682B2B2B" w14:textId="77777777" w:rsidTr="00DA7008">
        <w:trPr>
          <w:gridBefore w:val="1"/>
          <w:gridAfter w:val="1"/>
          <w:wBefore w:w="180" w:type="dxa"/>
          <w:wAfter w:w="1310" w:type="dxa"/>
        </w:trPr>
        <w:tc>
          <w:tcPr>
            <w:tcW w:w="9090" w:type="dxa"/>
          </w:tcPr>
          <w:p w14:paraId="0CD0422E" w14:textId="77777777" w:rsidR="00F65666" w:rsidRPr="0074135F" w:rsidRDefault="00F65666" w:rsidP="00DA7008">
            <w:pPr>
              <w:ind w:left="-18"/>
              <w:jc w:val="both"/>
              <w:rPr>
                <w:rFonts w:ascii="Univers Light" w:hAnsi="Univers Light" w:cs="Arial"/>
                <w:sz w:val="21"/>
                <w:szCs w:val="21"/>
              </w:rPr>
            </w:pPr>
            <w:r w:rsidRPr="0074135F">
              <w:rPr>
                <w:rFonts w:ascii="Univers Light" w:hAnsi="Univers Light" w:cs="Arial"/>
                <w:sz w:val="21"/>
                <w:szCs w:val="21"/>
              </w:rPr>
              <w:t>A jelen Tájékoztató mind a Honlapon keresztül, mind a papíralapon feliratkozott személyek által megadott személyes adatok kezelésének elveit tartalmazza, egyben tájékoztatást nyújt az érintettek részére személyes adataik kezeléséről.</w:t>
            </w:r>
          </w:p>
          <w:p w14:paraId="2C879350" w14:textId="77777777" w:rsidR="00F65666" w:rsidRPr="0074135F" w:rsidRDefault="00F65666" w:rsidP="00D16434">
            <w:pPr>
              <w:ind w:left="601"/>
              <w:jc w:val="both"/>
              <w:rPr>
                <w:rFonts w:ascii="Univers Light" w:hAnsi="Univers Light" w:cs="Arial"/>
                <w:sz w:val="21"/>
                <w:szCs w:val="21"/>
              </w:rPr>
            </w:pPr>
          </w:p>
        </w:tc>
      </w:tr>
      <w:tr w:rsidR="00F65666" w:rsidRPr="0074135F" w14:paraId="4840966C" w14:textId="77777777" w:rsidTr="00DA7008">
        <w:trPr>
          <w:gridBefore w:val="1"/>
          <w:gridAfter w:val="1"/>
          <w:wBefore w:w="180" w:type="dxa"/>
          <w:wAfter w:w="1310" w:type="dxa"/>
        </w:trPr>
        <w:tc>
          <w:tcPr>
            <w:tcW w:w="9090" w:type="dxa"/>
          </w:tcPr>
          <w:p w14:paraId="5B23F8EC" w14:textId="77777777" w:rsidR="00F65666" w:rsidRPr="0074135F" w:rsidRDefault="00F65666" w:rsidP="00DA7008">
            <w:pPr>
              <w:jc w:val="both"/>
              <w:rPr>
                <w:rFonts w:ascii="Univers Light" w:hAnsi="Univers Light" w:cs="Arial"/>
                <w:sz w:val="21"/>
                <w:szCs w:val="21"/>
              </w:rPr>
            </w:pPr>
            <w:r w:rsidRPr="0074135F">
              <w:rPr>
                <w:rFonts w:ascii="Univers Light" w:hAnsi="Univers Light" w:cs="Arial"/>
                <w:sz w:val="21"/>
                <w:szCs w:val="21"/>
              </w:rPr>
              <w:t>A Tájékoztató rendelkezéseinek kialakításakor az Alapítvány különös tekintettel vette figyelembe az Európai Parlament és a Tanács 2016/679 Rendeletében („</w:t>
            </w:r>
            <w:r w:rsidRPr="0074135F">
              <w:rPr>
                <w:rFonts w:ascii="Univers Light" w:hAnsi="Univers Light" w:cs="Arial"/>
                <w:b/>
                <w:bCs/>
                <w:sz w:val="21"/>
                <w:szCs w:val="21"/>
              </w:rPr>
              <w:t>GDPR</w:t>
            </w:r>
            <w:r w:rsidRPr="0074135F">
              <w:rPr>
                <w:rFonts w:ascii="Univers Light" w:hAnsi="Univers Light" w:cs="Arial"/>
                <w:sz w:val="21"/>
                <w:szCs w:val="21"/>
              </w:rPr>
              <w:t>”), az információs önrendelkezési jogról és az információszabadságról szóló 2011. évi CXII. törvény („</w:t>
            </w:r>
            <w:proofErr w:type="spellStart"/>
            <w:r w:rsidRPr="0074135F">
              <w:rPr>
                <w:rFonts w:ascii="Univers Light" w:hAnsi="Univers Light" w:cs="Arial"/>
                <w:b/>
                <w:bCs/>
                <w:sz w:val="21"/>
                <w:szCs w:val="21"/>
              </w:rPr>
              <w:t>Infotv</w:t>
            </w:r>
            <w:proofErr w:type="spellEnd"/>
            <w:r w:rsidRPr="0074135F">
              <w:rPr>
                <w:rFonts w:ascii="Univers Light" w:hAnsi="Univers Light" w:cs="Arial"/>
                <w:sz w:val="21"/>
                <w:szCs w:val="21"/>
              </w:rPr>
              <w:t>.”), valamint a Polgári Törvénykönyvről szóló 2013. évi V. törvény („</w:t>
            </w:r>
            <w:r w:rsidRPr="0074135F">
              <w:rPr>
                <w:rFonts w:ascii="Univers Light" w:hAnsi="Univers Light" w:cs="Arial"/>
                <w:b/>
                <w:bCs/>
                <w:sz w:val="21"/>
                <w:szCs w:val="21"/>
              </w:rPr>
              <w:t>Ptk.</w:t>
            </w:r>
            <w:r w:rsidRPr="0074135F">
              <w:rPr>
                <w:rFonts w:ascii="Univers Light" w:hAnsi="Univers Light" w:cs="Arial"/>
                <w:sz w:val="21"/>
                <w:szCs w:val="21"/>
              </w:rPr>
              <w:t>”) rendelkezéseit.</w:t>
            </w:r>
          </w:p>
          <w:p w14:paraId="0E114995" w14:textId="77777777" w:rsidR="00F65666" w:rsidRPr="0074135F" w:rsidRDefault="00F65666" w:rsidP="00D16434">
            <w:pPr>
              <w:ind w:left="601"/>
              <w:jc w:val="both"/>
              <w:rPr>
                <w:rFonts w:ascii="Univers Light" w:hAnsi="Univers Light" w:cs="Arial"/>
                <w:sz w:val="21"/>
                <w:szCs w:val="21"/>
              </w:rPr>
            </w:pPr>
          </w:p>
        </w:tc>
      </w:tr>
      <w:tr w:rsidR="00F65666" w:rsidRPr="0074135F" w14:paraId="05171D32" w14:textId="77777777" w:rsidTr="00DA7008">
        <w:trPr>
          <w:gridBefore w:val="1"/>
          <w:gridAfter w:val="1"/>
          <w:wBefore w:w="180" w:type="dxa"/>
          <w:wAfter w:w="1310" w:type="dxa"/>
        </w:trPr>
        <w:tc>
          <w:tcPr>
            <w:tcW w:w="9090" w:type="dxa"/>
          </w:tcPr>
          <w:p w14:paraId="70D77709" w14:textId="77777777" w:rsidR="00F65666" w:rsidRPr="0074135F" w:rsidRDefault="00F65666" w:rsidP="00D16434">
            <w:pPr>
              <w:pStyle w:val="ListParagraph"/>
              <w:numPr>
                <w:ilvl w:val="0"/>
                <w:numId w:val="1"/>
              </w:numPr>
              <w:autoSpaceDE w:val="0"/>
              <w:autoSpaceDN w:val="0"/>
              <w:adjustRightInd w:val="0"/>
              <w:ind w:left="596" w:hanging="567"/>
              <w:jc w:val="both"/>
              <w:rPr>
                <w:rFonts w:ascii="Univers Light" w:hAnsi="Univers Light" w:cs="Arial"/>
                <w:b/>
                <w:bCs/>
                <w:sz w:val="21"/>
                <w:szCs w:val="21"/>
              </w:rPr>
            </w:pPr>
            <w:r w:rsidRPr="0074135F">
              <w:rPr>
                <w:rFonts w:ascii="Univers Light" w:hAnsi="Univers Light" w:cs="Arial"/>
                <w:b/>
                <w:color w:val="000000"/>
                <w:sz w:val="21"/>
                <w:szCs w:val="21"/>
              </w:rPr>
              <w:t>Az</w:t>
            </w:r>
            <w:r w:rsidRPr="0074135F">
              <w:rPr>
                <w:rFonts w:ascii="Univers Light" w:hAnsi="Univers Light" w:cs="Arial"/>
                <w:b/>
                <w:bCs/>
                <w:sz w:val="21"/>
                <w:szCs w:val="21"/>
              </w:rPr>
              <w:t xml:space="preserve"> adatkezelő adatai </w:t>
            </w:r>
          </w:p>
          <w:p w14:paraId="14FE9141" w14:textId="77777777" w:rsidR="00F65666" w:rsidRPr="0074135F" w:rsidRDefault="00F65666" w:rsidP="00D16434">
            <w:pPr>
              <w:pStyle w:val="Default"/>
              <w:jc w:val="both"/>
              <w:rPr>
                <w:rFonts w:ascii="Univers Light" w:hAnsi="Univers Light"/>
                <w:sz w:val="21"/>
                <w:szCs w:val="21"/>
              </w:rPr>
            </w:pPr>
          </w:p>
        </w:tc>
      </w:tr>
      <w:tr w:rsidR="00F65666" w:rsidRPr="0074135F" w14:paraId="3884079E" w14:textId="77777777" w:rsidTr="00DA7008">
        <w:trPr>
          <w:gridBefore w:val="1"/>
          <w:gridAfter w:val="1"/>
          <w:wBefore w:w="180" w:type="dxa"/>
          <w:wAfter w:w="1310" w:type="dxa"/>
        </w:trPr>
        <w:tc>
          <w:tcPr>
            <w:tcW w:w="9090" w:type="dxa"/>
          </w:tcPr>
          <w:p w14:paraId="62C7AB94" w14:textId="77777777"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sz w:val="21"/>
                <w:szCs w:val="21"/>
              </w:rPr>
              <w:t xml:space="preserve">Az Ön személyes adatainak kezelése szempontjából az Alapítvány az adatkezelő, azaz az Alapítvány felelős az Ön személyes adatainak jogszerű kezeléséért. </w:t>
            </w:r>
          </w:p>
          <w:p w14:paraId="210E313F" w14:textId="77777777" w:rsidR="00F65666" w:rsidRPr="0074135F" w:rsidRDefault="00F65666" w:rsidP="00DA7008">
            <w:pPr>
              <w:ind w:left="-18"/>
              <w:jc w:val="both"/>
              <w:rPr>
                <w:rFonts w:ascii="Univers Light" w:hAnsi="Univers Light" w:cs="Arial"/>
                <w:sz w:val="21"/>
                <w:szCs w:val="21"/>
              </w:rPr>
            </w:pPr>
          </w:p>
        </w:tc>
      </w:tr>
      <w:tr w:rsidR="00F65666" w:rsidRPr="0074135F" w14:paraId="2481A6A4" w14:textId="77777777" w:rsidTr="00DA7008">
        <w:trPr>
          <w:gridBefore w:val="1"/>
          <w:gridAfter w:val="1"/>
          <w:wBefore w:w="180" w:type="dxa"/>
          <w:wAfter w:w="1310" w:type="dxa"/>
        </w:trPr>
        <w:tc>
          <w:tcPr>
            <w:tcW w:w="9090" w:type="dxa"/>
          </w:tcPr>
          <w:p w14:paraId="3C25080C" w14:textId="77777777" w:rsidR="00F65666" w:rsidRPr="0074135F" w:rsidRDefault="00F65666" w:rsidP="00DA7008">
            <w:pPr>
              <w:ind w:left="-18"/>
              <w:jc w:val="both"/>
              <w:rPr>
                <w:rFonts w:ascii="Univers Light" w:hAnsi="Univers Light" w:cs="Arial"/>
                <w:sz w:val="21"/>
                <w:szCs w:val="21"/>
              </w:rPr>
            </w:pPr>
            <w:r w:rsidRPr="0074135F">
              <w:rPr>
                <w:rFonts w:ascii="Univers Light" w:hAnsi="Univers Light" w:cs="Arial"/>
                <w:sz w:val="21"/>
                <w:szCs w:val="21"/>
              </w:rPr>
              <w:t>Az alábbi elérhetőségeken veheti fel velünk a kapcsolatot:</w:t>
            </w:r>
          </w:p>
          <w:p w14:paraId="73B2916B" w14:textId="77777777" w:rsidR="00F65666" w:rsidRPr="0074135F" w:rsidRDefault="00F65666" w:rsidP="00DA7008">
            <w:pPr>
              <w:ind w:left="-18"/>
              <w:jc w:val="both"/>
              <w:rPr>
                <w:rFonts w:ascii="Univers Light" w:hAnsi="Univers Light" w:cs="Arial"/>
                <w:sz w:val="21"/>
                <w:szCs w:val="21"/>
              </w:rPr>
            </w:pPr>
          </w:p>
        </w:tc>
      </w:tr>
      <w:tr w:rsidR="00F65666" w:rsidRPr="0074135F" w14:paraId="08BB93F7" w14:textId="77777777" w:rsidTr="00DA7008">
        <w:trPr>
          <w:gridBefore w:val="1"/>
          <w:gridAfter w:val="1"/>
          <w:wBefore w:w="180" w:type="dxa"/>
          <w:wAfter w:w="1310" w:type="dxa"/>
        </w:trPr>
        <w:tc>
          <w:tcPr>
            <w:tcW w:w="9090" w:type="dxa"/>
          </w:tcPr>
          <w:p w14:paraId="1CE2A34B" w14:textId="77777777"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b/>
                <w:bCs/>
                <w:sz w:val="21"/>
                <w:szCs w:val="21"/>
              </w:rPr>
              <w:t xml:space="preserve">Adatkezelő neve: </w:t>
            </w:r>
            <w:r w:rsidR="00613C28" w:rsidRPr="0074135F">
              <w:rPr>
                <w:rFonts w:ascii="Univers Light" w:hAnsi="Univers Light"/>
                <w:bCs/>
                <w:sz w:val="21"/>
                <w:szCs w:val="21"/>
              </w:rPr>
              <w:t>Unicef Magyar Bizottság Alapítvány</w:t>
            </w:r>
          </w:p>
          <w:p w14:paraId="3D9F3330" w14:textId="62F27C58"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b/>
                <w:bCs/>
                <w:sz w:val="21"/>
                <w:szCs w:val="21"/>
              </w:rPr>
              <w:t xml:space="preserve">Postacím: </w:t>
            </w:r>
            <w:r w:rsidR="00613C28" w:rsidRPr="0074135F">
              <w:rPr>
                <w:rFonts w:ascii="Univers Light" w:hAnsi="Univers Light"/>
                <w:bCs/>
                <w:sz w:val="21"/>
                <w:szCs w:val="21"/>
              </w:rPr>
              <w:t>1077 Budapest, Wesselényi utca 16</w:t>
            </w:r>
            <w:r w:rsidR="00DA722B" w:rsidRPr="0074135F">
              <w:rPr>
                <w:rFonts w:ascii="Univers Light" w:hAnsi="Univers Light"/>
                <w:bCs/>
                <w:sz w:val="21"/>
                <w:szCs w:val="21"/>
              </w:rPr>
              <w:t>/a,</w:t>
            </w:r>
            <w:r w:rsidR="00613C28" w:rsidRPr="0074135F">
              <w:rPr>
                <w:rFonts w:ascii="Univers Light" w:hAnsi="Univers Light"/>
                <w:bCs/>
                <w:sz w:val="21"/>
                <w:szCs w:val="21"/>
              </w:rPr>
              <w:t xml:space="preserve"> </w:t>
            </w:r>
            <w:proofErr w:type="spellStart"/>
            <w:r w:rsidR="00613C28" w:rsidRPr="0074135F">
              <w:rPr>
                <w:rFonts w:ascii="Univers Light" w:hAnsi="Univers Light"/>
                <w:bCs/>
                <w:sz w:val="21"/>
                <w:szCs w:val="21"/>
              </w:rPr>
              <w:t>Central</w:t>
            </w:r>
            <w:proofErr w:type="spellEnd"/>
            <w:r w:rsidR="00613C28" w:rsidRPr="0074135F">
              <w:rPr>
                <w:rFonts w:ascii="Univers Light" w:hAnsi="Univers Light"/>
                <w:bCs/>
                <w:sz w:val="21"/>
                <w:szCs w:val="21"/>
              </w:rPr>
              <w:t xml:space="preserve"> Udvar</w:t>
            </w:r>
          </w:p>
          <w:p w14:paraId="1F7B8218" w14:textId="77777777"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b/>
                <w:bCs/>
                <w:sz w:val="21"/>
                <w:szCs w:val="21"/>
              </w:rPr>
              <w:t xml:space="preserve">Nyilvántartási szám: </w:t>
            </w:r>
            <w:r w:rsidR="00192EE4" w:rsidRPr="0074135F">
              <w:rPr>
                <w:rFonts w:ascii="Univers Light" w:hAnsi="Univers Light"/>
                <w:bCs/>
                <w:sz w:val="21"/>
                <w:szCs w:val="21"/>
              </w:rPr>
              <w:t>01-01-0011349</w:t>
            </w:r>
          </w:p>
          <w:p w14:paraId="603A9B66" w14:textId="66348DF9"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b/>
                <w:bCs/>
                <w:sz w:val="21"/>
                <w:szCs w:val="21"/>
              </w:rPr>
              <w:t xml:space="preserve">E-mail cím: </w:t>
            </w:r>
            <w:hyperlink r:id="rId7" w:history="1">
              <w:r w:rsidR="00DA722B" w:rsidRPr="0074135F">
                <w:rPr>
                  <w:rStyle w:val="Hyperlink"/>
                  <w:rFonts w:ascii="Univers Light" w:hAnsi="Univers Light"/>
                  <w:sz w:val="21"/>
                  <w:szCs w:val="21"/>
                </w:rPr>
                <w:t>unicef@unicef.hu</w:t>
              </w:r>
            </w:hyperlink>
            <w:r w:rsidR="00DA722B" w:rsidRPr="0074135F">
              <w:rPr>
                <w:rFonts w:ascii="Univers Light" w:hAnsi="Univers Light"/>
                <w:sz w:val="21"/>
                <w:szCs w:val="21"/>
              </w:rPr>
              <w:t xml:space="preserve"> </w:t>
            </w:r>
          </w:p>
          <w:p w14:paraId="4368793D" w14:textId="77777777" w:rsidR="00F65666" w:rsidRPr="0074135F" w:rsidRDefault="00F65666" w:rsidP="00DA7008">
            <w:pPr>
              <w:pStyle w:val="Default"/>
              <w:ind w:left="-18"/>
              <w:jc w:val="both"/>
              <w:rPr>
                <w:rFonts w:ascii="Univers Light" w:hAnsi="Univers Light"/>
                <w:sz w:val="21"/>
                <w:szCs w:val="21"/>
              </w:rPr>
            </w:pPr>
            <w:r w:rsidRPr="0074135F">
              <w:rPr>
                <w:rFonts w:ascii="Univers Light" w:hAnsi="Univers Light"/>
                <w:b/>
                <w:bCs/>
                <w:sz w:val="21"/>
                <w:szCs w:val="21"/>
              </w:rPr>
              <w:t xml:space="preserve">Honlap: </w:t>
            </w:r>
            <w:hyperlink r:id="rId8" w:history="1">
              <w:r w:rsidR="00192EE4" w:rsidRPr="0074135F">
                <w:rPr>
                  <w:rStyle w:val="Hyperlink"/>
                  <w:rFonts w:ascii="Univers Light" w:hAnsi="Univers Light"/>
                  <w:sz w:val="21"/>
                  <w:szCs w:val="21"/>
                </w:rPr>
                <w:t>www.unicef.hu</w:t>
              </w:r>
            </w:hyperlink>
            <w:r w:rsidR="00192EE4" w:rsidRPr="0074135F">
              <w:rPr>
                <w:rFonts w:ascii="Univers Light" w:hAnsi="Univers Light"/>
                <w:b/>
                <w:bCs/>
                <w:sz w:val="21"/>
                <w:szCs w:val="21"/>
              </w:rPr>
              <w:t xml:space="preserve"> </w:t>
            </w:r>
          </w:p>
          <w:p w14:paraId="3B0331CD" w14:textId="260F3722" w:rsidR="00F65666" w:rsidRPr="0074135F" w:rsidRDefault="00F65666" w:rsidP="00DA7008">
            <w:pPr>
              <w:ind w:left="-18"/>
              <w:jc w:val="both"/>
              <w:rPr>
                <w:rFonts w:ascii="Univers Light" w:hAnsi="Univers Light" w:cs="Arial"/>
                <w:b/>
                <w:bCs/>
                <w:sz w:val="21"/>
                <w:szCs w:val="21"/>
              </w:rPr>
            </w:pPr>
            <w:proofErr w:type="gramStart"/>
            <w:r w:rsidRPr="0074135F">
              <w:rPr>
                <w:rFonts w:ascii="Univers Light" w:hAnsi="Univers Light" w:cs="Arial"/>
                <w:b/>
                <w:bCs/>
                <w:sz w:val="21"/>
                <w:szCs w:val="21"/>
              </w:rPr>
              <w:t xml:space="preserve">Telefonszám: </w:t>
            </w:r>
            <w:r w:rsidR="00DA722B" w:rsidRPr="0074135F">
              <w:rPr>
                <w:rFonts w:ascii="Univers Light" w:hAnsi="Univers Light" w:cs="Arial"/>
                <w:color w:val="212529"/>
                <w:shd w:val="clear" w:color="auto" w:fill="FFFFFF"/>
              </w:rPr>
              <w:t xml:space="preserve"> +</w:t>
            </w:r>
            <w:proofErr w:type="gramEnd"/>
            <w:r w:rsidR="00DA722B" w:rsidRPr="0074135F">
              <w:rPr>
                <w:rFonts w:ascii="Univers Light" w:hAnsi="Univers Light" w:cs="Arial"/>
                <w:color w:val="212529"/>
                <w:shd w:val="clear" w:color="auto" w:fill="FFFFFF"/>
              </w:rPr>
              <w:t>36 1-201-4923</w:t>
            </w:r>
          </w:p>
          <w:p w14:paraId="19FFE331" w14:textId="77777777" w:rsidR="00637E9E" w:rsidRPr="0074135F" w:rsidRDefault="00637E9E" w:rsidP="00DA7008">
            <w:pPr>
              <w:ind w:left="-18"/>
              <w:jc w:val="both"/>
              <w:rPr>
                <w:rFonts w:ascii="Univers Light" w:hAnsi="Univers Light" w:cs="Arial"/>
                <w:sz w:val="21"/>
                <w:szCs w:val="21"/>
              </w:rPr>
            </w:pPr>
          </w:p>
        </w:tc>
      </w:tr>
      <w:tr w:rsidR="00F65666" w:rsidRPr="0074135F" w14:paraId="3E7D2ED7" w14:textId="77777777" w:rsidTr="00DA7008">
        <w:trPr>
          <w:gridBefore w:val="1"/>
          <w:gridAfter w:val="1"/>
          <w:wBefore w:w="180" w:type="dxa"/>
          <w:wAfter w:w="1310" w:type="dxa"/>
        </w:trPr>
        <w:tc>
          <w:tcPr>
            <w:tcW w:w="9090" w:type="dxa"/>
          </w:tcPr>
          <w:p w14:paraId="1F2810F2" w14:textId="77777777" w:rsidR="00F65666" w:rsidRPr="0074135F" w:rsidRDefault="00F65666" w:rsidP="00D16434">
            <w:pPr>
              <w:pStyle w:val="ListParagraph"/>
              <w:numPr>
                <w:ilvl w:val="0"/>
                <w:numId w:val="1"/>
              </w:numPr>
              <w:autoSpaceDE w:val="0"/>
              <w:autoSpaceDN w:val="0"/>
              <w:adjustRightInd w:val="0"/>
              <w:ind w:left="596" w:hanging="567"/>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Az adatkezelés rövid bemutatása </w:t>
            </w:r>
          </w:p>
          <w:p w14:paraId="5F1EDFD1" w14:textId="77777777" w:rsidR="00F65666" w:rsidRPr="0074135F" w:rsidRDefault="00F65666" w:rsidP="00D16434">
            <w:pPr>
              <w:pStyle w:val="ListParagraph"/>
              <w:autoSpaceDE w:val="0"/>
              <w:autoSpaceDN w:val="0"/>
              <w:adjustRightInd w:val="0"/>
              <w:ind w:left="596"/>
              <w:jc w:val="both"/>
              <w:rPr>
                <w:rFonts w:ascii="Univers Light" w:hAnsi="Univers Light" w:cs="Arial"/>
                <w:b/>
                <w:color w:val="000000"/>
                <w:sz w:val="21"/>
                <w:szCs w:val="21"/>
              </w:rPr>
            </w:pPr>
          </w:p>
        </w:tc>
      </w:tr>
      <w:tr w:rsidR="00F65666" w:rsidRPr="0074135F" w14:paraId="1A0095A2" w14:textId="77777777" w:rsidTr="00DA7008">
        <w:trPr>
          <w:gridBefore w:val="1"/>
          <w:gridAfter w:val="1"/>
          <w:wBefore w:w="180" w:type="dxa"/>
          <w:wAfter w:w="1310" w:type="dxa"/>
        </w:trPr>
        <w:tc>
          <w:tcPr>
            <w:tcW w:w="9090" w:type="dxa"/>
          </w:tcPr>
          <w:p w14:paraId="637AC6BE" w14:textId="77777777" w:rsidR="00F65666" w:rsidRPr="0074135F" w:rsidRDefault="00F65666" w:rsidP="00DA7008">
            <w:pPr>
              <w:pStyle w:val="Default"/>
              <w:jc w:val="both"/>
              <w:rPr>
                <w:rFonts w:ascii="Univers Light" w:hAnsi="Univers Light"/>
                <w:sz w:val="21"/>
                <w:szCs w:val="21"/>
              </w:rPr>
            </w:pPr>
            <w:r w:rsidRPr="0074135F">
              <w:rPr>
                <w:rFonts w:ascii="Univers Light" w:hAnsi="Univers Light"/>
                <w:sz w:val="21"/>
                <w:szCs w:val="21"/>
              </w:rPr>
              <w:t xml:space="preserve">A hírlevelére való feliratkozással Ön hozzájárul ahhoz, hogy az Alapítvány időszakosan hírlevelet küldjön az Alapítvánnyal kapcsolatos hírekről, az Alapítvány által szervezett rendezvényekről, programokról való tájékoztatás, az ezekre való meghívó kiküldése, valamint jótékonysági adománygyűjtő kampányainkban történő részvételre történő felhívás céljából. A hírlevél-szolgáltatás nyújtása érdekében az Alapítvány személyes adatokat vesz fel Öntől. A személyes adatokat minden esetben közvetlenül Öntől, mint érintettől szerezzük be. Profilalkotás, automatizált döntéshozatal adatai kezelése során nem történik. </w:t>
            </w:r>
          </w:p>
          <w:p w14:paraId="782762A7" w14:textId="77777777" w:rsidR="00F65666" w:rsidRPr="0074135F" w:rsidRDefault="00F65666" w:rsidP="00D16434">
            <w:pPr>
              <w:ind w:left="601"/>
              <w:jc w:val="both"/>
              <w:rPr>
                <w:rFonts w:ascii="Univers Light" w:hAnsi="Univers Light" w:cs="Arial"/>
                <w:sz w:val="21"/>
                <w:szCs w:val="21"/>
              </w:rPr>
            </w:pPr>
          </w:p>
        </w:tc>
      </w:tr>
      <w:tr w:rsidR="00F65666" w:rsidRPr="0074135F" w14:paraId="775F2AB9" w14:textId="77777777" w:rsidTr="00DA7008">
        <w:trPr>
          <w:gridBefore w:val="1"/>
          <w:gridAfter w:val="1"/>
          <w:wBefore w:w="180" w:type="dxa"/>
          <w:wAfter w:w="1310" w:type="dxa"/>
        </w:trPr>
        <w:tc>
          <w:tcPr>
            <w:tcW w:w="9090" w:type="dxa"/>
          </w:tcPr>
          <w:p w14:paraId="23793029" w14:textId="77777777" w:rsidR="00F65666" w:rsidRPr="0074135F" w:rsidRDefault="00F65666" w:rsidP="00DA7008">
            <w:pPr>
              <w:pStyle w:val="Default"/>
              <w:jc w:val="both"/>
              <w:rPr>
                <w:rFonts w:ascii="Univers Light" w:hAnsi="Univers Light"/>
                <w:sz w:val="21"/>
                <w:szCs w:val="21"/>
              </w:rPr>
            </w:pPr>
            <w:r w:rsidRPr="0074135F">
              <w:rPr>
                <w:rFonts w:ascii="Univers Light" w:hAnsi="Univers Light"/>
                <w:sz w:val="21"/>
                <w:szCs w:val="21"/>
              </w:rPr>
              <w:lastRenderedPageBreak/>
              <w:t xml:space="preserve">A személyes adatok rögzítése elektronikusan történik oly módon, hogy az erre szolgáló paneleket a felhasználó kitölti, a megfelelő </w:t>
            </w:r>
            <w:proofErr w:type="spellStart"/>
            <w:r w:rsidRPr="0074135F">
              <w:rPr>
                <w:rFonts w:ascii="Univers Light" w:hAnsi="Univers Light"/>
                <w:sz w:val="21"/>
                <w:szCs w:val="21"/>
              </w:rPr>
              <w:t>checkbox</w:t>
            </w:r>
            <w:proofErr w:type="spellEnd"/>
            <w:r w:rsidRPr="0074135F">
              <w:rPr>
                <w:rFonts w:ascii="Univers Light" w:hAnsi="Univers Light"/>
                <w:sz w:val="21"/>
                <w:szCs w:val="21"/>
              </w:rPr>
              <w:t>(ok) kipipálásával elfogadja a jelen hírlevél szabályzatot, és a feliratko</w:t>
            </w:r>
            <w:r w:rsidR="0095286D" w:rsidRPr="0074135F">
              <w:rPr>
                <w:rFonts w:ascii="Univers Light" w:hAnsi="Univers Light"/>
                <w:sz w:val="21"/>
                <w:szCs w:val="21"/>
              </w:rPr>
              <w:t>zást megerősítő gombra kattint.</w:t>
            </w:r>
          </w:p>
          <w:p w14:paraId="7B39533B" w14:textId="77777777" w:rsidR="0095286D" w:rsidRPr="0074135F" w:rsidRDefault="0095286D" w:rsidP="00DA7008">
            <w:pPr>
              <w:pStyle w:val="Default"/>
              <w:jc w:val="both"/>
              <w:rPr>
                <w:rFonts w:ascii="Univers Light" w:hAnsi="Univers Light"/>
                <w:sz w:val="21"/>
                <w:szCs w:val="21"/>
              </w:rPr>
            </w:pPr>
          </w:p>
          <w:p w14:paraId="613B036E" w14:textId="77777777" w:rsidR="00F65666" w:rsidRPr="0074135F" w:rsidRDefault="00F65666" w:rsidP="00DA7008">
            <w:pPr>
              <w:jc w:val="both"/>
              <w:rPr>
                <w:rFonts w:ascii="Univers Light" w:hAnsi="Univers Light" w:cs="Arial"/>
                <w:sz w:val="21"/>
                <w:szCs w:val="21"/>
              </w:rPr>
            </w:pPr>
            <w:r w:rsidRPr="0074135F">
              <w:rPr>
                <w:rFonts w:ascii="Univers Light" w:hAnsi="Univers Light" w:cs="Arial"/>
                <w:sz w:val="21"/>
                <w:szCs w:val="21"/>
              </w:rPr>
              <w:t>A személyes adatok rögzítése papíralapon az erre rendszeresített formanyomtatvány kitöltésével történik, a fenti mechanizmusnak megfelelően, azzal, hogy a feliratkozás megerősítését az érintett a nyomtatvány aláírásával adja meg.</w:t>
            </w:r>
          </w:p>
          <w:p w14:paraId="2FFF7CB0" w14:textId="77777777" w:rsidR="00F65666" w:rsidRPr="0074135F" w:rsidRDefault="00F65666" w:rsidP="00D16434">
            <w:pPr>
              <w:ind w:left="601"/>
              <w:jc w:val="both"/>
              <w:rPr>
                <w:rFonts w:ascii="Univers Light" w:hAnsi="Univers Light" w:cs="Arial"/>
                <w:sz w:val="21"/>
                <w:szCs w:val="21"/>
              </w:rPr>
            </w:pPr>
          </w:p>
        </w:tc>
      </w:tr>
      <w:tr w:rsidR="00F65666" w:rsidRPr="0074135F" w14:paraId="49F7D729" w14:textId="77777777" w:rsidTr="00DA7008">
        <w:trPr>
          <w:gridBefore w:val="1"/>
          <w:gridAfter w:val="1"/>
          <w:wBefore w:w="180" w:type="dxa"/>
          <w:wAfter w:w="1310" w:type="dxa"/>
        </w:trPr>
        <w:tc>
          <w:tcPr>
            <w:tcW w:w="9090" w:type="dxa"/>
          </w:tcPr>
          <w:p w14:paraId="18F703A7" w14:textId="77777777" w:rsidR="00F65666" w:rsidRPr="0074135F" w:rsidRDefault="00F65666" w:rsidP="00D16434">
            <w:pPr>
              <w:pStyle w:val="ListParagraph"/>
              <w:numPr>
                <w:ilvl w:val="0"/>
                <w:numId w:val="1"/>
              </w:numPr>
              <w:autoSpaceDE w:val="0"/>
              <w:autoSpaceDN w:val="0"/>
              <w:adjustRightInd w:val="0"/>
              <w:ind w:left="596" w:hanging="567"/>
              <w:jc w:val="both"/>
              <w:rPr>
                <w:rFonts w:ascii="Univers Light" w:hAnsi="Univers Light" w:cs="Arial"/>
                <w:sz w:val="21"/>
                <w:szCs w:val="21"/>
              </w:rPr>
            </w:pPr>
            <w:r w:rsidRPr="0074135F">
              <w:rPr>
                <w:rFonts w:ascii="Univers Light" w:hAnsi="Univers Light" w:cs="Arial"/>
                <w:b/>
                <w:bCs/>
                <w:sz w:val="21"/>
                <w:szCs w:val="21"/>
              </w:rPr>
              <w:t xml:space="preserve">Milyen személyes adatokat rögzítünk </w:t>
            </w:r>
          </w:p>
          <w:p w14:paraId="5753EEAA" w14:textId="77777777" w:rsidR="00F65666" w:rsidRPr="0074135F" w:rsidRDefault="00F65666" w:rsidP="00D16434">
            <w:pPr>
              <w:jc w:val="both"/>
              <w:rPr>
                <w:rFonts w:ascii="Univers Light" w:hAnsi="Univers Light" w:cs="Arial"/>
                <w:sz w:val="21"/>
                <w:szCs w:val="21"/>
              </w:rPr>
            </w:pPr>
          </w:p>
        </w:tc>
      </w:tr>
      <w:tr w:rsidR="00F65666" w:rsidRPr="0074135F" w14:paraId="0793684B" w14:textId="77777777" w:rsidTr="00DA7008">
        <w:trPr>
          <w:gridBefore w:val="1"/>
          <w:gridAfter w:val="1"/>
          <w:wBefore w:w="180" w:type="dxa"/>
          <w:wAfter w:w="1310" w:type="dxa"/>
        </w:trPr>
        <w:tc>
          <w:tcPr>
            <w:tcW w:w="9090" w:type="dxa"/>
          </w:tcPr>
          <w:p w14:paraId="44060CD9" w14:textId="77777777" w:rsidR="00F65666" w:rsidRPr="0074135F" w:rsidRDefault="00F65666" w:rsidP="00DA7008">
            <w:pPr>
              <w:pStyle w:val="Default"/>
              <w:jc w:val="both"/>
              <w:rPr>
                <w:rFonts w:ascii="Univers Light" w:hAnsi="Univers Light"/>
                <w:sz w:val="21"/>
                <w:szCs w:val="21"/>
              </w:rPr>
            </w:pPr>
            <w:r w:rsidRPr="0074135F">
              <w:rPr>
                <w:rFonts w:ascii="Univers Light" w:hAnsi="Univers Light"/>
                <w:sz w:val="21"/>
                <w:szCs w:val="21"/>
              </w:rPr>
              <w:t xml:space="preserve">Az Alapítvány hírlevelére való feliratkozás során az alábbi adatokat vesszük fel: </w:t>
            </w:r>
          </w:p>
          <w:p w14:paraId="3727A937" w14:textId="77777777" w:rsidR="00F65666" w:rsidRPr="0074135F" w:rsidRDefault="00F65666" w:rsidP="00D16434">
            <w:pPr>
              <w:pStyle w:val="Default"/>
              <w:ind w:left="1026"/>
              <w:jc w:val="both"/>
              <w:rPr>
                <w:rFonts w:ascii="Univers Light" w:hAnsi="Univers Light"/>
                <w:sz w:val="21"/>
                <w:szCs w:val="21"/>
              </w:rPr>
            </w:pPr>
          </w:p>
        </w:tc>
      </w:tr>
      <w:tr w:rsidR="00F65666" w:rsidRPr="0074135F" w14:paraId="420F310A" w14:textId="77777777" w:rsidTr="00DA7008">
        <w:trPr>
          <w:gridBefore w:val="1"/>
          <w:gridAfter w:val="1"/>
          <w:wBefore w:w="180" w:type="dxa"/>
          <w:wAfter w:w="1310" w:type="dxa"/>
        </w:trPr>
        <w:tc>
          <w:tcPr>
            <w:tcW w:w="9090" w:type="dxa"/>
          </w:tcPr>
          <w:p w14:paraId="3D14B966" w14:textId="77777777" w:rsidR="00F65666" w:rsidRPr="0074135F" w:rsidRDefault="00F65666" w:rsidP="00D16434">
            <w:pPr>
              <w:pStyle w:val="ListParagraph"/>
              <w:numPr>
                <w:ilvl w:val="1"/>
                <w:numId w:val="2"/>
              </w:numPr>
              <w:autoSpaceDE w:val="0"/>
              <w:autoSpaceDN w:val="0"/>
              <w:adjustRightInd w:val="0"/>
              <w:spacing w:after="38"/>
              <w:ind w:left="1735"/>
              <w:jc w:val="both"/>
              <w:rPr>
                <w:rFonts w:ascii="Univers Light" w:hAnsi="Univers Light" w:cs="Arial"/>
                <w:color w:val="000000"/>
                <w:sz w:val="21"/>
                <w:szCs w:val="21"/>
              </w:rPr>
            </w:pPr>
            <w:r w:rsidRPr="0074135F">
              <w:rPr>
                <w:rFonts w:ascii="Univers Light" w:hAnsi="Univers Light" w:cs="Arial"/>
                <w:color w:val="000000"/>
                <w:sz w:val="21"/>
                <w:szCs w:val="21"/>
              </w:rPr>
              <w:t xml:space="preserve">név (az Ön azonosítása céljából); </w:t>
            </w:r>
          </w:p>
          <w:p w14:paraId="5F1941B7" w14:textId="77777777" w:rsidR="00F65666" w:rsidRPr="0074135F" w:rsidRDefault="00F65666" w:rsidP="00D16434">
            <w:pPr>
              <w:pStyle w:val="ListParagraph"/>
              <w:numPr>
                <w:ilvl w:val="1"/>
                <w:numId w:val="2"/>
              </w:numPr>
              <w:autoSpaceDE w:val="0"/>
              <w:autoSpaceDN w:val="0"/>
              <w:adjustRightInd w:val="0"/>
              <w:ind w:left="1735"/>
              <w:jc w:val="both"/>
              <w:rPr>
                <w:rFonts w:ascii="Univers Light" w:hAnsi="Univers Light" w:cs="Arial"/>
                <w:color w:val="000000"/>
                <w:sz w:val="21"/>
                <w:szCs w:val="21"/>
              </w:rPr>
            </w:pPr>
            <w:r w:rsidRPr="0074135F">
              <w:rPr>
                <w:rFonts w:ascii="Univers Light" w:hAnsi="Univers Light" w:cs="Arial"/>
                <w:color w:val="000000"/>
                <w:sz w:val="21"/>
                <w:szCs w:val="21"/>
              </w:rPr>
              <w:t xml:space="preserve">e-mailcím* (a hírlevél kézbesítése céljából); </w:t>
            </w:r>
          </w:p>
          <w:p w14:paraId="66FAE424" w14:textId="77777777" w:rsidR="00F65666" w:rsidRPr="0074135F" w:rsidRDefault="00F65666" w:rsidP="00D16434">
            <w:pPr>
              <w:ind w:left="1026"/>
              <w:jc w:val="both"/>
              <w:rPr>
                <w:rFonts w:ascii="Univers Light" w:hAnsi="Univers Light" w:cs="Arial"/>
                <w:sz w:val="21"/>
                <w:szCs w:val="21"/>
              </w:rPr>
            </w:pPr>
          </w:p>
        </w:tc>
      </w:tr>
      <w:tr w:rsidR="00F65666" w:rsidRPr="0074135F" w14:paraId="4E841CF4" w14:textId="77777777" w:rsidTr="00DA7008">
        <w:trPr>
          <w:gridBefore w:val="1"/>
          <w:gridAfter w:val="1"/>
          <w:wBefore w:w="180" w:type="dxa"/>
          <w:wAfter w:w="1310" w:type="dxa"/>
        </w:trPr>
        <w:tc>
          <w:tcPr>
            <w:tcW w:w="9090" w:type="dxa"/>
          </w:tcPr>
          <w:p w14:paraId="5BD91F0D" w14:textId="77777777" w:rsidR="0095286D" w:rsidRPr="0074135F" w:rsidRDefault="00F65666" w:rsidP="00DA7008">
            <w:pPr>
              <w:jc w:val="both"/>
              <w:rPr>
                <w:rFonts w:ascii="Univers Light" w:hAnsi="Univers Light" w:cs="Arial"/>
                <w:sz w:val="21"/>
                <w:szCs w:val="21"/>
              </w:rPr>
            </w:pPr>
            <w:r w:rsidRPr="0074135F">
              <w:rPr>
                <w:rFonts w:ascii="Univers Light" w:hAnsi="Univers Light" w:cs="Arial"/>
                <w:sz w:val="21"/>
                <w:szCs w:val="21"/>
              </w:rPr>
              <w:t xml:space="preserve">A csillaggal jelölt adatok a hírlevélre való feliratkozáshoz kötelezően </w:t>
            </w:r>
            <w:proofErr w:type="spellStart"/>
            <w:r w:rsidRPr="0074135F">
              <w:rPr>
                <w:rFonts w:ascii="Univers Light" w:hAnsi="Univers Light" w:cs="Arial"/>
                <w:sz w:val="21"/>
                <w:szCs w:val="21"/>
              </w:rPr>
              <w:t>megadandóak</w:t>
            </w:r>
            <w:proofErr w:type="spellEnd"/>
            <w:r w:rsidRPr="0074135F">
              <w:rPr>
                <w:rFonts w:ascii="Univers Light" w:hAnsi="Univers Light" w:cs="Arial"/>
                <w:sz w:val="21"/>
                <w:szCs w:val="21"/>
              </w:rPr>
              <w:t xml:space="preserve">. </w:t>
            </w:r>
          </w:p>
          <w:p w14:paraId="33892E6F" w14:textId="77777777" w:rsidR="0095286D" w:rsidRPr="0074135F" w:rsidRDefault="0095286D" w:rsidP="00D16434">
            <w:pPr>
              <w:ind w:left="1026"/>
              <w:jc w:val="both"/>
              <w:rPr>
                <w:rFonts w:ascii="Univers Light" w:hAnsi="Univers Light" w:cs="Arial"/>
                <w:sz w:val="21"/>
                <w:szCs w:val="21"/>
              </w:rPr>
            </w:pPr>
          </w:p>
          <w:p w14:paraId="30C723B4" w14:textId="77777777" w:rsidR="00F65666" w:rsidRPr="0074135F" w:rsidRDefault="00F65666" w:rsidP="00DA7008">
            <w:pPr>
              <w:jc w:val="both"/>
              <w:rPr>
                <w:rFonts w:ascii="Univers Light" w:hAnsi="Univers Light" w:cs="Arial"/>
                <w:sz w:val="21"/>
                <w:szCs w:val="21"/>
              </w:rPr>
            </w:pPr>
            <w:r w:rsidRPr="0074135F">
              <w:rPr>
                <w:rFonts w:ascii="Univers Light" w:hAnsi="Univers Light" w:cs="Arial"/>
                <w:sz w:val="21"/>
                <w:szCs w:val="21"/>
              </w:rPr>
              <w:t xml:space="preserve">A fenti adatok mind a GDPR, mind az </w:t>
            </w:r>
            <w:proofErr w:type="spellStart"/>
            <w:r w:rsidRPr="0074135F">
              <w:rPr>
                <w:rFonts w:ascii="Univers Light" w:hAnsi="Univers Light" w:cs="Arial"/>
                <w:sz w:val="21"/>
                <w:szCs w:val="21"/>
              </w:rPr>
              <w:t>Infotv</w:t>
            </w:r>
            <w:proofErr w:type="spellEnd"/>
            <w:r w:rsidRPr="0074135F">
              <w:rPr>
                <w:rFonts w:ascii="Univers Light" w:hAnsi="Univers Light" w:cs="Arial"/>
                <w:sz w:val="21"/>
                <w:szCs w:val="21"/>
              </w:rPr>
              <w:t>. értelmében személyes adatnak minősülnek.</w:t>
            </w:r>
          </w:p>
          <w:p w14:paraId="62B17FE3" w14:textId="77777777" w:rsidR="00F65666" w:rsidRPr="0074135F" w:rsidRDefault="00F65666" w:rsidP="00D16434">
            <w:pPr>
              <w:ind w:left="1026"/>
              <w:jc w:val="both"/>
              <w:rPr>
                <w:rFonts w:ascii="Univers Light" w:hAnsi="Univers Light" w:cs="Arial"/>
                <w:sz w:val="21"/>
                <w:szCs w:val="21"/>
              </w:rPr>
            </w:pPr>
          </w:p>
        </w:tc>
      </w:tr>
      <w:tr w:rsidR="00F65666" w:rsidRPr="0074135F" w14:paraId="7C0FCCF1" w14:textId="77777777" w:rsidTr="00DA7008">
        <w:trPr>
          <w:gridBefore w:val="1"/>
          <w:gridAfter w:val="1"/>
          <w:wBefore w:w="180" w:type="dxa"/>
          <w:wAfter w:w="1310" w:type="dxa"/>
        </w:trPr>
        <w:tc>
          <w:tcPr>
            <w:tcW w:w="9090" w:type="dxa"/>
          </w:tcPr>
          <w:p w14:paraId="3D578F49" w14:textId="77777777" w:rsidR="00F65666" w:rsidRPr="0074135F" w:rsidRDefault="00F65666" w:rsidP="00D16434">
            <w:pPr>
              <w:pStyle w:val="ListParagraph"/>
              <w:numPr>
                <w:ilvl w:val="0"/>
                <w:numId w:val="1"/>
              </w:numPr>
              <w:autoSpaceDE w:val="0"/>
              <w:autoSpaceDN w:val="0"/>
              <w:adjustRightInd w:val="0"/>
              <w:ind w:left="596" w:hanging="567"/>
              <w:jc w:val="both"/>
              <w:rPr>
                <w:rFonts w:ascii="Univers Light" w:hAnsi="Univers Light" w:cs="Arial"/>
                <w:sz w:val="21"/>
                <w:szCs w:val="21"/>
              </w:rPr>
            </w:pPr>
            <w:r w:rsidRPr="0074135F">
              <w:rPr>
                <w:rFonts w:ascii="Univers Light" w:hAnsi="Univers Light" w:cs="Arial"/>
                <w:b/>
                <w:bCs/>
                <w:sz w:val="21"/>
                <w:szCs w:val="21"/>
              </w:rPr>
              <w:t xml:space="preserve">Milyen célból gyűjtjük a személyes adatokat </w:t>
            </w:r>
          </w:p>
          <w:p w14:paraId="6320CAC5" w14:textId="77777777" w:rsidR="00F65666" w:rsidRPr="0074135F" w:rsidRDefault="00F65666" w:rsidP="00D16434">
            <w:pPr>
              <w:jc w:val="both"/>
              <w:rPr>
                <w:rFonts w:ascii="Univers Light" w:hAnsi="Univers Light" w:cs="Arial"/>
                <w:sz w:val="21"/>
                <w:szCs w:val="21"/>
              </w:rPr>
            </w:pPr>
          </w:p>
        </w:tc>
      </w:tr>
      <w:tr w:rsidR="00F65666" w:rsidRPr="0074135F" w14:paraId="563581DB" w14:textId="77777777" w:rsidTr="00DA7008">
        <w:trPr>
          <w:gridBefore w:val="1"/>
          <w:gridAfter w:val="1"/>
          <w:wBefore w:w="180" w:type="dxa"/>
          <w:wAfter w:w="1310" w:type="dxa"/>
        </w:trPr>
        <w:tc>
          <w:tcPr>
            <w:tcW w:w="9090" w:type="dxa"/>
          </w:tcPr>
          <w:p w14:paraId="0536308A" w14:textId="77777777" w:rsidR="00F65666" w:rsidRPr="0074135F" w:rsidRDefault="00F65666" w:rsidP="00227780">
            <w:pPr>
              <w:pStyle w:val="Default"/>
              <w:jc w:val="both"/>
              <w:rPr>
                <w:rFonts w:ascii="Univers Light" w:hAnsi="Univers Light"/>
                <w:sz w:val="21"/>
                <w:szCs w:val="21"/>
              </w:rPr>
            </w:pPr>
            <w:r w:rsidRPr="0074135F">
              <w:rPr>
                <w:rFonts w:ascii="Univers Light" w:hAnsi="Univers Light"/>
                <w:sz w:val="21"/>
                <w:szCs w:val="21"/>
              </w:rPr>
              <w:t xml:space="preserve">Az Alapítvány hírlevél-szolgáltatásának nyújtásával kapcsolatban a személyes adatok kezelésének célja az Ön időszakos tájékoztatása az Alapítvánnyal kapcsolatos hírekről, rendezvényekről, programokról, az ezeken történő részvételre való meghívó kiküldése, valamint jótékonysági adománygyűjtő kampányainkban történő részvételre való felhívás céljából. </w:t>
            </w:r>
          </w:p>
          <w:p w14:paraId="0AF0E2B2" w14:textId="77777777" w:rsidR="00F65666" w:rsidRPr="0074135F" w:rsidRDefault="00F65666" w:rsidP="00D16434">
            <w:pPr>
              <w:jc w:val="both"/>
              <w:rPr>
                <w:rFonts w:ascii="Univers Light" w:hAnsi="Univers Light" w:cs="Arial"/>
                <w:sz w:val="21"/>
                <w:szCs w:val="21"/>
              </w:rPr>
            </w:pPr>
          </w:p>
        </w:tc>
      </w:tr>
      <w:tr w:rsidR="00F65666" w:rsidRPr="0074135F" w14:paraId="7C05032F" w14:textId="77777777" w:rsidTr="00DA7008">
        <w:trPr>
          <w:gridBefore w:val="1"/>
          <w:gridAfter w:val="1"/>
          <w:wBefore w:w="180" w:type="dxa"/>
          <w:wAfter w:w="1310" w:type="dxa"/>
        </w:trPr>
        <w:tc>
          <w:tcPr>
            <w:tcW w:w="9090" w:type="dxa"/>
          </w:tcPr>
          <w:p w14:paraId="5DC39B6E" w14:textId="77777777" w:rsidR="00F65666" w:rsidRPr="0074135F" w:rsidRDefault="00F65666" w:rsidP="00D16434">
            <w:pPr>
              <w:pStyle w:val="ListParagraph"/>
              <w:numPr>
                <w:ilvl w:val="0"/>
                <w:numId w:val="1"/>
              </w:numPr>
              <w:autoSpaceDE w:val="0"/>
              <w:autoSpaceDN w:val="0"/>
              <w:adjustRightInd w:val="0"/>
              <w:ind w:left="596" w:hanging="567"/>
              <w:jc w:val="both"/>
              <w:rPr>
                <w:rFonts w:ascii="Univers Light" w:hAnsi="Univers Light" w:cs="Arial"/>
                <w:b/>
                <w:bCs/>
                <w:sz w:val="21"/>
                <w:szCs w:val="21"/>
              </w:rPr>
            </w:pPr>
            <w:r w:rsidRPr="0074135F">
              <w:rPr>
                <w:rFonts w:ascii="Univers Light" w:hAnsi="Univers Light" w:cs="Arial"/>
                <w:b/>
                <w:bCs/>
                <w:sz w:val="21"/>
                <w:szCs w:val="21"/>
              </w:rPr>
              <w:t xml:space="preserve">Az adatkezelés jogalapja </w:t>
            </w:r>
          </w:p>
          <w:p w14:paraId="342EA1E1" w14:textId="77777777" w:rsidR="00F65666" w:rsidRPr="0074135F" w:rsidRDefault="00F65666" w:rsidP="00D16434">
            <w:pPr>
              <w:pStyle w:val="ListParagraph"/>
              <w:autoSpaceDE w:val="0"/>
              <w:autoSpaceDN w:val="0"/>
              <w:adjustRightInd w:val="0"/>
              <w:ind w:left="596"/>
              <w:jc w:val="both"/>
              <w:rPr>
                <w:rFonts w:ascii="Univers Light" w:hAnsi="Univers Light" w:cs="Arial"/>
                <w:b/>
                <w:bCs/>
                <w:sz w:val="21"/>
                <w:szCs w:val="21"/>
              </w:rPr>
            </w:pPr>
          </w:p>
        </w:tc>
      </w:tr>
      <w:tr w:rsidR="00F65666" w:rsidRPr="0074135F" w14:paraId="345C456A" w14:textId="77777777" w:rsidTr="00DA7008">
        <w:trPr>
          <w:gridBefore w:val="1"/>
          <w:gridAfter w:val="1"/>
          <w:wBefore w:w="180" w:type="dxa"/>
          <w:wAfter w:w="1310" w:type="dxa"/>
        </w:trPr>
        <w:tc>
          <w:tcPr>
            <w:tcW w:w="9090" w:type="dxa"/>
          </w:tcPr>
          <w:p w14:paraId="67582918" w14:textId="77777777" w:rsidR="00F65666" w:rsidRPr="0074135F" w:rsidRDefault="00F65666" w:rsidP="00227780">
            <w:pPr>
              <w:pStyle w:val="Default"/>
              <w:jc w:val="both"/>
              <w:rPr>
                <w:rFonts w:ascii="Univers Light" w:hAnsi="Univers Light"/>
                <w:sz w:val="21"/>
                <w:szCs w:val="21"/>
              </w:rPr>
            </w:pPr>
            <w:r w:rsidRPr="0074135F">
              <w:rPr>
                <w:rFonts w:ascii="Univers Light" w:hAnsi="Univers Light"/>
                <w:sz w:val="21"/>
                <w:szCs w:val="21"/>
              </w:rPr>
              <w:t xml:space="preserve">A 4. pontban meghatározott személyes adatok kezelésének jogalapja a GDPR 6. cikk (1) bekezdés a) pontjában meghatározottak szerint az Ön, mint érintett hozzájárulása. Az adatkezelés minden esetben önkéntes. Ön a hozzájárulását bármikor visszavonhatja; ez azonban nem érinti a visszavonás előtt történt adatkezelés jogszerűségét. </w:t>
            </w:r>
          </w:p>
          <w:p w14:paraId="3C2D63D9" w14:textId="77777777" w:rsidR="00F65666" w:rsidRPr="0074135F" w:rsidRDefault="00F65666" w:rsidP="00D16434">
            <w:pPr>
              <w:jc w:val="both"/>
              <w:rPr>
                <w:rFonts w:ascii="Univers Light" w:hAnsi="Univers Light" w:cs="Arial"/>
                <w:sz w:val="21"/>
                <w:szCs w:val="21"/>
              </w:rPr>
            </w:pPr>
          </w:p>
        </w:tc>
      </w:tr>
      <w:tr w:rsidR="00F65666" w:rsidRPr="0074135F" w14:paraId="5FFD4BF5" w14:textId="77777777" w:rsidTr="00DA7008">
        <w:trPr>
          <w:gridBefore w:val="1"/>
          <w:gridAfter w:val="1"/>
          <w:wBefore w:w="180" w:type="dxa"/>
          <w:wAfter w:w="1310" w:type="dxa"/>
        </w:trPr>
        <w:tc>
          <w:tcPr>
            <w:tcW w:w="9090" w:type="dxa"/>
          </w:tcPr>
          <w:p w14:paraId="52DFB538" w14:textId="77777777" w:rsidR="00F65666" w:rsidRPr="0074135F" w:rsidRDefault="00F65666" w:rsidP="00D16434">
            <w:pPr>
              <w:pStyle w:val="ListParagraph"/>
              <w:numPr>
                <w:ilvl w:val="0"/>
                <w:numId w:val="1"/>
              </w:numPr>
              <w:autoSpaceDE w:val="0"/>
              <w:autoSpaceDN w:val="0"/>
              <w:adjustRightInd w:val="0"/>
              <w:ind w:left="596" w:hanging="567"/>
              <w:jc w:val="both"/>
              <w:rPr>
                <w:rFonts w:ascii="Univers Light" w:hAnsi="Univers Light" w:cs="Arial"/>
                <w:b/>
                <w:bCs/>
                <w:sz w:val="21"/>
                <w:szCs w:val="21"/>
              </w:rPr>
            </w:pPr>
            <w:r w:rsidRPr="0074135F">
              <w:rPr>
                <w:rFonts w:ascii="Univers Light" w:hAnsi="Univers Light" w:cs="Arial"/>
                <w:b/>
                <w:bCs/>
                <w:sz w:val="21"/>
                <w:szCs w:val="21"/>
              </w:rPr>
              <w:t xml:space="preserve">Az adatkezelés időtartama </w:t>
            </w:r>
          </w:p>
          <w:p w14:paraId="6B380AA5" w14:textId="77777777" w:rsidR="00F65666" w:rsidRPr="0074135F" w:rsidRDefault="00F65666" w:rsidP="00D16434">
            <w:pPr>
              <w:pStyle w:val="ListParagraph"/>
              <w:autoSpaceDE w:val="0"/>
              <w:autoSpaceDN w:val="0"/>
              <w:adjustRightInd w:val="0"/>
              <w:ind w:left="596"/>
              <w:jc w:val="both"/>
              <w:rPr>
                <w:rFonts w:ascii="Univers Light" w:hAnsi="Univers Light" w:cs="Arial"/>
                <w:b/>
                <w:bCs/>
                <w:sz w:val="21"/>
                <w:szCs w:val="21"/>
              </w:rPr>
            </w:pPr>
          </w:p>
        </w:tc>
      </w:tr>
      <w:tr w:rsidR="00F65666" w:rsidRPr="0074135F" w14:paraId="7A7EAE6A" w14:textId="77777777" w:rsidTr="00DA7008">
        <w:trPr>
          <w:gridBefore w:val="1"/>
          <w:gridAfter w:val="1"/>
          <w:wBefore w:w="180" w:type="dxa"/>
          <w:wAfter w:w="1310" w:type="dxa"/>
        </w:trPr>
        <w:tc>
          <w:tcPr>
            <w:tcW w:w="9090" w:type="dxa"/>
          </w:tcPr>
          <w:p w14:paraId="1357E520" w14:textId="77777777" w:rsidR="00F65666" w:rsidRPr="0074135F" w:rsidRDefault="00F65666" w:rsidP="00227780">
            <w:pPr>
              <w:pStyle w:val="Default"/>
              <w:jc w:val="both"/>
              <w:rPr>
                <w:rFonts w:ascii="Univers Light" w:hAnsi="Univers Light"/>
                <w:sz w:val="21"/>
                <w:szCs w:val="21"/>
              </w:rPr>
            </w:pPr>
            <w:r w:rsidRPr="0074135F">
              <w:rPr>
                <w:rFonts w:ascii="Univers Light" w:hAnsi="Univers Light"/>
                <w:sz w:val="21"/>
                <w:szCs w:val="21"/>
              </w:rPr>
              <w:t xml:space="preserve">Alapítványunk az Ön személyes adatait hírlevél küldése céljából addig kezeli, amíg a hírlevél-szolgáltatásunkat meg nem szüntetjük, illetve amíg Ön az Alapítvány hírleveléről le nem iratkozik, vagy egyébként a személyes adatai törlését, illetve korlátozását nem kéri, vagy azt nem tiltja meg számunkra. </w:t>
            </w:r>
          </w:p>
          <w:p w14:paraId="2DFDBE6A" w14:textId="77777777" w:rsidR="00F65666" w:rsidRPr="0074135F" w:rsidRDefault="00F65666" w:rsidP="00D16434">
            <w:pPr>
              <w:jc w:val="both"/>
              <w:rPr>
                <w:rFonts w:ascii="Univers Light" w:hAnsi="Univers Light" w:cs="Arial"/>
                <w:sz w:val="21"/>
                <w:szCs w:val="21"/>
              </w:rPr>
            </w:pPr>
          </w:p>
        </w:tc>
      </w:tr>
      <w:tr w:rsidR="00F65666" w:rsidRPr="0074135F" w14:paraId="308C3967" w14:textId="77777777" w:rsidTr="00DA7008">
        <w:trPr>
          <w:gridBefore w:val="1"/>
          <w:gridAfter w:val="1"/>
          <w:wBefore w:w="180" w:type="dxa"/>
          <w:wAfter w:w="1310" w:type="dxa"/>
        </w:trPr>
        <w:tc>
          <w:tcPr>
            <w:tcW w:w="9090" w:type="dxa"/>
          </w:tcPr>
          <w:p w14:paraId="68F60467" w14:textId="77777777" w:rsidR="00F65666" w:rsidRPr="0074135F" w:rsidRDefault="00F65666" w:rsidP="00D16434">
            <w:pPr>
              <w:pStyle w:val="ListParagraph"/>
              <w:numPr>
                <w:ilvl w:val="0"/>
                <w:numId w:val="1"/>
              </w:numPr>
              <w:autoSpaceDE w:val="0"/>
              <w:autoSpaceDN w:val="0"/>
              <w:adjustRightInd w:val="0"/>
              <w:ind w:left="596" w:hanging="567"/>
              <w:jc w:val="both"/>
              <w:rPr>
                <w:rFonts w:ascii="Univers Light" w:hAnsi="Univers Light" w:cs="Arial"/>
                <w:b/>
                <w:bCs/>
                <w:sz w:val="21"/>
                <w:szCs w:val="21"/>
              </w:rPr>
            </w:pPr>
            <w:r w:rsidRPr="0074135F">
              <w:rPr>
                <w:rFonts w:ascii="Univers Light" w:hAnsi="Univers Light" w:cs="Arial"/>
                <w:b/>
                <w:bCs/>
                <w:sz w:val="21"/>
                <w:szCs w:val="21"/>
              </w:rPr>
              <w:t xml:space="preserve">Adatbiztonsági intézkedések </w:t>
            </w:r>
          </w:p>
          <w:p w14:paraId="4113D2D6" w14:textId="77777777" w:rsidR="00F65666" w:rsidRPr="0074135F" w:rsidRDefault="00F65666" w:rsidP="00D16434">
            <w:pPr>
              <w:pStyle w:val="ListParagraph"/>
              <w:autoSpaceDE w:val="0"/>
              <w:autoSpaceDN w:val="0"/>
              <w:adjustRightInd w:val="0"/>
              <w:ind w:left="596"/>
              <w:jc w:val="both"/>
              <w:rPr>
                <w:rFonts w:ascii="Univers Light" w:hAnsi="Univers Light" w:cs="Arial"/>
                <w:b/>
                <w:bCs/>
                <w:sz w:val="21"/>
                <w:szCs w:val="21"/>
              </w:rPr>
            </w:pPr>
          </w:p>
        </w:tc>
      </w:tr>
      <w:tr w:rsidR="00F65666" w:rsidRPr="00227780" w14:paraId="52ABB849" w14:textId="77777777" w:rsidTr="00DA7008">
        <w:trPr>
          <w:gridBefore w:val="1"/>
          <w:gridAfter w:val="1"/>
          <w:wBefore w:w="180" w:type="dxa"/>
          <w:wAfter w:w="1310" w:type="dxa"/>
        </w:trPr>
        <w:tc>
          <w:tcPr>
            <w:tcW w:w="9090" w:type="dxa"/>
          </w:tcPr>
          <w:p w14:paraId="0E830035" w14:textId="31549C1A" w:rsidR="00F65666" w:rsidRPr="00227780" w:rsidRDefault="00F65666" w:rsidP="00227780">
            <w:pPr>
              <w:jc w:val="both"/>
              <w:rPr>
                <w:rFonts w:ascii="Univers Light" w:hAnsi="Univers Light" w:cs="Arial"/>
                <w:sz w:val="21"/>
                <w:szCs w:val="21"/>
              </w:rPr>
            </w:pPr>
            <w:r w:rsidRPr="00227780">
              <w:rPr>
                <w:rFonts w:ascii="Univers Light" w:hAnsi="Univers Light" w:cs="Arial"/>
                <w:sz w:val="21"/>
                <w:szCs w:val="21"/>
              </w:rPr>
              <w:t xml:space="preserve">A hírlevélre történő feliratkozás során rögzített személyes adatokat az </w:t>
            </w:r>
            <w:r w:rsidR="0074135F" w:rsidRPr="00227780">
              <w:rPr>
                <w:rFonts w:ascii="Univers Light" w:eastAsia="Arial" w:hAnsi="Univers Light" w:cs="Arial"/>
                <w:color w:val="000000"/>
                <w:sz w:val="21"/>
                <w:szCs w:val="21"/>
              </w:rPr>
              <w:t xml:space="preserve">Az Alapítvány a hírleveleinek kiküldését a Wannabis Kft. (1112 Budapest, Budaörsi út 153.) által nyújtott </w:t>
            </w:r>
            <w:r w:rsidR="00227780" w:rsidRPr="00227780">
              <w:rPr>
                <w:rFonts w:ascii="Univers Light" w:eastAsia="Arial" w:hAnsi="Univers Light" w:cs="Arial"/>
                <w:color w:val="000000"/>
                <w:sz w:val="21"/>
                <w:szCs w:val="21"/>
              </w:rPr>
              <w:t>Maileon</w:t>
            </w:r>
            <w:r w:rsidR="00227780" w:rsidRPr="00227780">
              <w:rPr>
                <w:rFonts w:ascii="Univers Light" w:hAnsi="Univers Light" w:cs="Arial"/>
                <w:sz w:val="21"/>
                <w:szCs w:val="21"/>
              </w:rPr>
              <w:t xml:space="preserve"> hírlevélküldő</w:t>
            </w:r>
            <w:r w:rsidRPr="00227780">
              <w:rPr>
                <w:rFonts w:ascii="Univers Light" w:hAnsi="Univers Light" w:cs="Arial"/>
                <w:sz w:val="21"/>
                <w:szCs w:val="21"/>
              </w:rPr>
              <w:t xml:space="preserve"> és adatbázis-kezelő szolgáltatásban rögzíti, amely szolgáltatáson keresztül az Alapítvány a hírleveleket az Ön részére megküldi.</w:t>
            </w:r>
          </w:p>
        </w:tc>
      </w:tr>
      <w:tr w:rsidR="00F65666" w:rsidRPr="00227780" w14:paraId="7385E829" w14:textId="77777777" w:rsidTr="00DA7008">
        <w:trPr>
          <w:gridBefore w:val="1"/>
          <w:gridAfter w:val="1"/>
          <w:wBefore w:w="180" w:type="dxa"/>
          <w:wAfter w:w="1310" w:type="dxa"/>
        </w:trPr>
        <w:tc>
          <w:tcPr>
            <w:tcW w:w="9090" w:type="dxa"/>
          </w:tcPr>
          <w:p w14:paraId="20C9A9DB" w14:textId="77777777" w:rsidR="00F65666" w:rsidRPr="00227780" w:rsidRDefault="00F65666" w:rsidP="00D16434">
            <w:pPr>
              <w:ind w:left="1026"/>
              <w:jc w:val="both"/>
              <w:rPr>
                <w:rFonts w:ascii="Univers Light" w:hAnsi="Univers Light" w:cs="Arial"/>
                <w:sz w:val="21"/>
                <w:szCs w:val="21"/>
              </w:rPr>
            </w:pPr>
          </w:p>
        </w:tc>
      </w:tr>
      <w:tr w:rsidR="00F65666" w:rsidRPr="0074135F" w14:paraId="6C989BBF" w14:textId="77777777" w:rsidTr="00DA7008">
        <w:trPr>
          <w:gridBefore w:val="1"/>
          <w:gridAfter w:val="1"/>
          <w:wBefore w:w="180" w:type="dxa"/>
          <w:wAfter w:w="1310" w:type="dxa"/>
        </w:trPr>
        <w:tc>
          <w:tcPr>
            <w:tcW w:w="9090" w:type="dxa"/>
          </w:tcPr>
          <w:p w14:paraId="7328502C" w14:textId="67FF4858" w:rsidR="00F65666" w:rsidRPr="0074135F" w:rsidRDefault="00F65666" w:rsidP="00227780">
            <w:pPr>
              <w:pStyle w:val="Default"/>
              <w:jc w:val="both"/>
              <w:rPr>
                <w:rFonts w:ascii="Univers Light" w:hAnsi="Univers Light"/>
                <w:sz w:val="21"/>
                <w:szCs w:val="21"/>
              </w:rPr>
            </w:pPr>
            <w:r w:rsidRPr="00227780">
              <w:rPr>
                <w:rFonts w:ascii="Univers Light" w:hAnsi="Univers Light"/>
                <w:sz w:val="21"/>
                <w:szCs w:val="21"/>
              </w:rPr>
              <w:t xml:space="preserve">Az Alapítvány szervezetén belül az Ön személyes adataihoz kizárólag az Alapítvány azon munkatársai férhetnek hozzá, akik részt vesznek az Alapítvány hírlevél küldéssel kapcsolatos tevékenységében. A személyes adatokat Alapítványunk bizalmas információként kezeli, azokat </w:t>
            </w:r>
            <w:r w:rsidRPr="00227780">
              <w:rPr>
                <w:rFonts w:ascii="Univers Light" w:hAnsi="Univers Light"/>
                <w:sz w:val="21"/>
                <w:szCs w:val="21"/>
              </w:rPr>
              <w:lastRenderedPageBreak/>
              <w:t xml:space="preserve">nem hozzuk nyilvánosságra és nem adunk hozzáférést harmadik személynek – ide nem értve a </w:t>
            </w:r>
            <w:r w:rsidR="00C24B21">
              <w:rPr>
                <w:rFonts w:ascii="Univers Light" w:hAnsi="Univers Light"/>
                <w:sz w:val="21"/>
                <w:szCs w:val="21"/>
              </w:rPr>
              <w:t>Wannabis Kft.</w:t>
            </w:r>
            <w:r w:rsidRPr="00227780">
              <w:rPr>
                <w:rFonts w:ascii="Univers Light" w:hAnsi="Univers Light"/>
                <w:sz w:val="21"/>
                <w:szCs w:val="21"/>
              </w:rPr>
              <w:t xml:space="preserve"> részére történő 3 </w:t>
            </w:r>
            <w:r w:rsidRPr="00227780">
              <w:rPr>
                <w:rFonts w:ascii="Univers Light" w:hAnsi="Univers Light"/>
                <w:color w:val="auto"/>
                <w:sz w:val="21"/>
                <w:szCs w:val="21"/>
              </w:rPr>
              <w:t>adattovábbítást – vagy az Alapítvány olyan munkatársának, megbízottjának vagy önkéntesének, aki nem lát el a hírlevél-küldéssel kapcsolatos feladatokat.</w:t>
            </w:r>
          </w:p>
        </w:tc>
      </w:tr>
      <w:tr w:rsidR="00F65666" w:rsidRPr="0074135F" w14:paraId="380640A8" w14:textId="77777777" w:rsidTr="00DA7008">
        <w:trPr>
          <w:gridBefore w:val="1"/>
          <w:gridAfter w:val="1"/>
          <w:wBefore w:w="180" w:type="dxa"/>
          <w:wAfter w:w="1310" w:type="dxa"/>
        </w:trPr>
        <w:tc>
          <w:tcPr>
            <w:tcW w:w="9090" w:type="dxa"/>
          </w:tcPr>
          <w:p w14:paraId="359BE0A7" w14:textId="77777777" w:rsidR="00F65666" w:rsidRPr="0074135F" w:rsidRDefault="00F65666" w:rsidP="00D16434">
            <w:pPr>
              <w:ind w:left="1026"/>
              <w:jc w:val="both"/>
              <w:rPr>
                <w:rFonts w:ascii="Univers Light" w:hAnsi="Univers Light" w:cs="Arial"/>
                <w:sz w:val="21"/>
                <w:szCs w:val="21"/>
              </w:rPr>
            </w:pPr>
          </w:p>
        </w:tc>
      </w:tr>
      <w:tr w:rsidR="00F65666" w:rsidRPr="0074135F" w14:paraId="1A70AE8C" w14:textId="77777777" w:rsidTr="00DA7008">
        <w:trPr>
          <w:gridBefore w:val="1"/>
          <w:gridAfter w:val="1"/>
          <w:wBefore w:w="180" w:type="dxa"/>
          <w:wAfter w:w="1310" w:type="dxa"/>
        </w:trPr>
        <w:tc>
          <w:tcPr>
            <w:tcW w:w="9090" w:type="dxa"/>
          </w:tcPr>
          <w:p w14:paraId="62EB4CA3" w14:textId="2DF265CC" w:rsidR="00F65666" w:rsidRPr="0074135F" w:rsidRDefault="00F65666" w:rsidP="00227780">
            <w:pPr>
              <w:jc w:val="both"/>
              <w:rPr>
                <w:rFonts w:ascii="Univers Light" w:hAnsi="Univers Light" w:cs="Arial"/>
                <w:sz w:val="21"/>
                <w:szCs w:val="21"/>
              </w:rPr>
            </w:pPr>
            <w:r w:rsidRPr="0074135F">
              <w:rPr>
                <w:rFonts w:ascii="Univers Light" w:hAnsi="Univers Light" w:cs="Arial"/>
                <w:sz w:val="21"/>
                <w:szCs w:val="21"/>
              </w:rPr>
              <w:t>A rögzített személyes adatokat mindkét fenti esetben egy, csak bizonyos személyek számára hozzáférhető szerveren, jelszóval védett adatbázisban tároljuk, amelyeket a legmodernebb tűzfalak és antiv</w:t>
            </w:r>
            <w:r w:rsidR="00C24B21">
              <w:rPr>
                <w:rFonts w:ascii="Univers Light" w:hAnsi="Univers Light" w:cs="Arial"/>
                <w:sz w:val="21"/>
                <w:szCs w:val="21"/>
              </w:rPr>
              <w:t>í</w:t>
            </w:r>
            <w:r w:rsidRPr="0074135F">
              <w:rPr>
                <w:rFonts w:ascii="Univers Light" w:hAnsi="Univers Light" w:cs="Arial"/>
                <w:sz w:val="21"/>
                <w:szCs w:val="21"/>
              </w:rPr>
              <w:t>rus szoftverek védenek. Az adatbázis kizárólag az arra jogosult munkavállalók által hozzáférhető, a hozzáférést biztosító jelszó, személyre szabott, egyéni.</w:t>
            </w:r>
          </w:p>
          <w:p w14:paraId="77E800B9" w14:textId="77777777" w:rsidR="00D16434" w:rsidRPr="0074135F" w:rsidRDefault="00D16434" w:rsidP="00D16434">
            <w:pPr>
              <w:ind w:left="1026"/>
              <w:jc w:val="both"/>
              <w:rPr>
                <w:rFonts w:ascii="Univers Light" w:hAnsi="Univers Light" w:cs="Arial"/>
                <w:sz w:val="21"/>
                <w:szCs w:val="21"/>
              </w:rPr>
            </w:pPr>
          </w:p>
        </w:tc>
      </w:tr>
      <w:tr w:rsidR="00F65666" w:rsidRPr="0074135F" w14:paraId="2719492F" w14:textId="77777777" w:rsidTr="00DA7008">
        <w:trPr>
          <w:gridBefore w:val="1"/>
          <w:gridAfter w:val="1"/>
          <w:wBefore w:w="180" w:type="dxa"/>
          <w:wAfter w:w="1310" w:type="dxa"/>
        </w:trPr>
        <w:tc>
          <w:tcPr>
            <w:tcW w:w="9090" w:type="dxa"/>
          </w:tcPr>
          <w:p w14:paraId="6FE4F5B7" w14:textId="77777777" w:rsidR="00F65666" w:rsidRPr="0074135F" w:rsidRDefault="00F65666" w:rsidP="00D16434">
            <w:pPr>
              <w:pStyle w:val="ListParagraph"/>
              <w:numPr>
                <w:ilvl w:val="0"/>
                <w:numId w:val="1"/>
              </w:numPr>
              <w:autoSpaceDE w:val="0"/>
              <w:autoSpaceDN w:val="0"/>
              <w:adjustRightInd w:val="0"/>
              <w:ind w:left="596" w:hanging="567"/>
              <w:jc w:val="both"/>
              <w:rPr>
                <w:rFonts w:ascii="Univers Light" w:hAnsi="Univers Light" w:cs="Arial"/>
                <w:b/>
                <w:bCs/>
                <w:sz w:val="21"/>
                <w:szCs w:val="21"/>
              </w:rPr>
            </w:pPr>
            <w:r w:rsidRPr="0074135F">
              <w:rPr>
                <w:rFonts w:ascii="Univers Light" w:hAnsi="Univers Light" w:cs="Arial"/>
                <w:b/>
                <w:bCs/>
                <w:sz w:val="21"/>
                <w:szCs w:val="21"/>
              </w:rPr>
              <w:t xml:space="preserve">Adatfeldolgozó </w:t>
            </w:r>
          </w:p>
          <w:p w14:paraId="3DB36AE9" w14:textId="77777777" w:rsidR="00F65666" w:rsidRPr="0074135F" w:rsidRDefault="00F65666" w:rsidP="00D16434">
            <w:pPr>
              <w:pStyle w:val="ListParagraph"/>
              <w:autoSpaceDE w:val="0"/>
              <w:autoSpaceDN w:val="0"/>
              <w:adjustRightInd w:val="0"/>
              <w:ind w:left="596"/>
              <w:jc w:val="both"/>
              <w:rPr>
                <w:rFonts w:ascii="Univers Light" w:hAnsi="Univers Light" w:cs="Arial"/>
                <w:b/>
                <w:bCs/>
                <w:sz w:val="21"/>
                <w:szCs w:val="21"/>
              </w:rPr>
            </w:pPr>
          </w:p>
        </w:tc>
      </w:tr>
      <w:tr w:rsidR="00F65666" w:rsidRPr="00C24B21" w14:paraId="37ABC353" w14:textId="77777777" w:rsidTr="00DA7008">
        <w:tc>
          <w:tcPr>
            <w:tcW w:w="10580" w:type="dxa"/>
            <w:gridSpan w:val="3"/>
          </w:tcPr>
          <w:p w14:paraId="10195011" w14:textId="1C04EF49" w:rsidR="00F65666" w:rsidRPr="00C24B21" w:rsidRDefault="004400F5" w:rsidP="00C24B21">
            <w:pPr>
              <w:pBdr>
                <w:top w:val="nil"/>
                <w:left w:val="nil"/>
                <w:bottom w:val="nil"/>
                <w:right w:val="nil"/>
                <w:between w:val="nil"/>
              </w:pBdr>
              <w:ind w:left="162" w:right="1296"/>
              <w:jc w:val="both"/>
              <w:rPr>
                <w:rFonts w:ascii="Univers Light" w:hAnsi="Univers Light" w:cs="Arial"/>
                <w:sz w:val="21"/>
                <w:szCs w:val="21"/>
              </w:rPr>
            </w:pPr>
            <w:r w:rsidRPr="00C24B21">
              <w:rPr>
                <w:rFonts w:ascii="Univers Light" w:hAnsi="Univers Light" w:cs="Arial"/>
                <w:sz w:val="21"/>
                <w:szCs w:val="21"/>
              </w:rPr>
              <w:t>A</w:t>
            </w:r>
            <w:r w:rsidR="0074135F" w:rsidRPr="00C24B21">
              <w:rPr>
                <w:rFonts w:ascii="Univers Light" w:hAnsi="Univers Light" w:cs="Arial"/>
                <w:sz w:val="21"/>
                <w:szCs w:val="21"/>
              </w:rPr>
              <w:t xml:space="preserve">z Alapítvány a hírleveleinek kiküldését a Wannabis Kft. (1112 Budapest, Budaörsi út 153.) által nyújtott Maileon </w:t>
            </w:r>
            <w:r w:rsidR="00F65666" w:rsidRPr="00C24B21">
              <w:rPr>
                <w:rFonts w:ascii="Univers Light" w:hAnsi="Univers Light" w:cs="Arial"/>
                <w:sz w:val="21"/>
                <w:szCs w:val="21"/>
              </w:rPr>
              <w:t xml:space="preserve">hírlevélküldő és adatbázis-kezelő szolgáltatáson keresztül végzi. </w:t>
            </w:r>
            <w:r w:rsidR="0074135F" w:rsidRPr="00C24B21">
              <w:rPr>
                <w:rFonts w:ascii="Univers Light" w:hAnsi="Univers Light" w:cs="Arial"/>
                <w:sz w:val="21"/>
                <w:szCs w:val="21"/>
              </w:rPr>
              <w:t>A Maileon-ban rögzített személyes adatok a Wannabis Kft. szervereire kerülnek továbbításra.</w:t>
            </w:r>
          </w:p>
          <w:p w14:paraId="3621544C" w14:textId="77777777" w:rsidR="00F65666" w:rsidRPr="00C24B21" w:rsidRDefault="00F65666" w:rsidP="00C24B21">
            <w:pPr>
              <w:ind w:right="1296"/>
              <w:jc w:val="both"/>
              <w:rPr>
                <w:rFonts w:ascii="Univers Light" w:hAnsi="Univers Light" w:cs="Arial"/>
                <w:sz w:val="21"/>
                <w:szCs w:val="21"/>
              </w:rPr>
            </w:pPr>
          </w:p>
        </w:tc>
      </w:tr>
      <w:tr w:rsidR="00F65666" w:rsidRPr="004400F5" w14:paraId="43E6AFEA" w14:textId="77777777" w:rsidTr="00DA7008">
        <w:trPr>
          <w:gridBefore w:val="1"/>
          <w:gridAfter w:val="1"/>
          <w:wBefore w:w="180" w:type="dxa"/>
          <w:wAfter w:w="1310" w:type="dxa"/>
        </w:trPr>
        <w:tc>
          <w:tcPr>
            <w:tcW w:w="9090" w:type="dxa"/>
          </w:tcPr>
          <w:p w14:paraId="59D8B8A4" w14:textId="77777777" w:rsidR="00F65666" w:rsidRDefault="0074135F" w:rsidP="00714538">
            <w:pPr>
              <w:pStyle w:val="Default"/>
              <w:jc w:val="both"/>
              <w:rPr>
                <w:rFonts w:ascii="Univers Light" w:hAnsi="Univers Light"/>
                <w:sz w:val="21"/>
                <w:szCs w:val="21"/>
              </w:rPr>
            </w:pPr>
            <w:r w:rsidRPr="004400F5">
              <w:rPr>
                <w:rFonts w:ascii="Univers Light" w:hAnsi="Univers Light"/>
                <w:sz w:val="21"/>
                <w:szCs w:val="21"/>
              </w:rPr>
              <w:t>A Wannabis Kft. működteti a Maileon hírlevélküldő rendszerét az adatkezelés teljes időtartama alatt, és nem kezeli az adatokat saját nevében. Mivel a Wannabis Kft. nem kezel semmilyen adatot a saját javára, így adatfeldolgozónak minősül. Az adatokat nem kezeli. Az adatok kezeléséért az UNICEF Magyarország a felelős.</w:t>
            </w:r>
          </w:p>
          <w:p w14:paraId="322EAE6F" w14:textId="2653044D" w:rsidR="00714538" w:rsidRPr="004400F5" w:rsidRDefault="00714538" w:rsidP="00714538">
            <w:pPr>
              <w:pStyle w:val="Default"/>
              <w:jc w:val="both"/>
              <w:rPr>
                <w:rFonts w:ascii="Univers Light" w:hAnsi="Univers Light"/>
                <w:sz w:val="21"/>
                <w:szCs w:val="21"/>
              </w:rPr>
            </w:pPr>
          </w:p>
        </w:tc>
      </w:tr>
      <w:tr w:rsidR="00F65666" w:rsidRPr="0074135F" w14:paraId="598009B6" w14:textId="77777777" w:rsidTr="00DA7008">
        <w:trPr>
          <w:gridBefore w:val="1"/>
          <w:gridAfter w:val="1"/>
          <w:wBefore w:w="180" w:type="dxa"/>
          <w:wAfter w:w="1310" w:type="dxa"/>
        </w:trPr>
        <w:tc>
          <w:tcPr>
            <w:tcW w:w="9090" w:type="dxa"/>
          </w:tcPr>
          <w:p w14:paraId="64C16BEA" w14:textId="77777777" w:rsidR="00F65666" w:rsidRPr="0074135F" w:rsidRDefault="00F65666" w:rsidP="00D16434">
            <w:pPr>
              <w:pStyle w:val="ListParagraph"/>
              <w:numPr>
                <w:ilvl w:val="0"/>
                <w:numId w:val="1"/>
              </w:numPr>
              <w:autoSpaceDE w:val="0"/>
              <w:autoSpaceDN w:val="0"/>
              <w:adjustRightInd w:val="0"/>
              <w:ind w:left="596" w:hanging="567"/>
              <w:jc w:val="both"/>
              <w:rPr>
                <w:rFonts w:ascii="Univers Light" w:hAnsi="Univers Light" w:cs="Arial"/>
                <w:sz w:val="21"/>
                <w:szCs w:val="21"/>
              </w:rPr>
            </w:pPr>
            <w:r w:rsidRPr="0074135F">
              <w:rPr>
                <w:rFonts w:ascii="Univers Light" w:hAnsi="Univers Light" w:cs="Arial"/>
                <w:b/>
                <w:bCs/>
                <w:sz w:val="21"/>
                <w:szCs w:val="21"/>
              </w:rPr>
              <w:t xml:space="preserve">Az Ön jogai és jogorvoslati lehetőségei </w:t>
            </w:r>
          </w:p>
          <w:p w14:paraId="6B55E6B1" w14:textId="77777777" w:rsidR="00F65666" w:rsidRPr="0074135F" w:rsidRDefault="00F65666" w:rsidP="00D16434">
            <w:pPr>
              <w:jc w:val="both"/>
              <w:rPr>
                <w:rFonts w:ascii="Univers Light" w:hAnsi="Univers Light" w:cs="Arial"/>
                <w:sz w:val="21"/>
                <w:szCs w:val="21"/>
              </w:rPr>
            </w:pPr>
          </w:p>
        </w:tc>
      </w:tr>
      <w:tr w:rsidR="00F65666" w:rsidRPr="0074135F" w14:paraId="2B5EB6D0" w14:textId="77777777" w:rsidTr="00DA7008">
        <w:trPr>
          <w:gridBefore w:val="1"/>
          <w:gridAfter w:val="1"/>
          <w:wBefore w:w="180" w:type="dxa"/>
          <w:wAfter w:w="1310" w:type="dxa"/>
        </w:trPr>
        <w:tc>
          <w:tcPr>
            <w:tcW w:w="9090" w:type="dxa"/>
          </w:tcPr>
          <w:p w14:paraId="20017D3C" w14:textId="77777777" w:rsidR="00F65666" w:rsidRPr="0074135F" w:rsidRDefault="00F65666" w:rsidP="00D16434">
            <w:pPr>
              <w:pStyle w:val="Default"/>
              <w:numPr>
                <w:ilvl w:val="0"/>
                <w:numId w:val="3"/>
              </w:numPr>
              <w:ind w:left="1026" w:hanging="425"/>
              <w:jc w:val="both"/>
              <w:rPr>
                <w:rFonts w:ascii="Univers Light" w:hAnsi="Univers Light"/>
                <w:sz w:val="21"/>
                <w:szCs w:val="21"/>
              </w:rPr>
            </w:pPr>
            <w:r w:rsidRPr="0074135F">
              <w:rPr>
                <w:rFonts w:ascii="Univers Light" w:hAnsi="Univers Light"/>
                <w:b/>
                <w:bCs/>
                <w:sz w:val="21"/>
                <w:szCs w:val="21"/>
              </w:rPr>
              <w:t xml:space="preserve">Milyen jogai vannak Önnek, mint érintettnek az adataival kapcsolatban </w:t>
            </w:r>
          </w:p>
          <w:p w14:paraId="742E32C5" w14:textId="77777777" w:rsidR="00F65666" w:rsidRPr="0074135F" w:rsidRDefault="00F65666" w:rsidP="00D16434">
            <w:pPr>
              <w:jc w:val="both"/>
              <w:rPr>
                <w:rFonts w:ascii="Univers Light" w:hAnsi="Univers Light" w:cs="Arial"/>
                <w:sz w:val="21"/>
                <w:szCs w:val="21"/>
              </w:rPr>
            </w:pPr>
          </w:p>
        </w:tc>
      </w:tr>
      <w:tr w:rsidR="00F65666" w:rsidRPr="0074135F" w14:paraId="68036F65" w14:textId="77777777" w:rsidTr="00DA7008">
        <w:trPr>
          <w:gridBefore w:val="1"/>
          <w:gridAfter w:val="1"/>
          <w:wBefore w:w="180" w:type="dxa"/>
          <w:wAfter w:w="1310" w:type="dxa"/>
        </w:trPr>
        <w:tc>
          <w:tcPr>
            <w:tcW w:w="9090" w:type="dxa"/>
          </w:tcPr>
          <w:p w14:paraId="6B981E27" w14:textId="77777777" w:rsidR="00D42657" w:rsidRPr="0074135F" w:rsidRDefault="00D42657" w:rsidP="00D16434">
            <w:pPr>
              <w:pStyle w:val="ListParagraph"/>
              <w:numPr>
                <w:ilvl w:val="0"/>
                <w:numId w:val="4"/>
              </w:numPr>
              <w:autoSpaceDE w:val="0"/>
              <w:autoSpaceDN w:val="0"/>
              <w:adjustRightInd w:val="0"/>
              <w:ind w:left="1452" w:hanging="426"/>
              <w:jc w:val="both"/>
              <w:rPr>
                <w:rFonts w:ascii="Univers Light" w:hAnsi="Univers Light" w:cs="Arial"/>
                <w:color w:val="000000"/>
                <w:sz w:val="21"/>
                <w:szCs w:val="21"/>
              </w:rPr>
            </w:pPr>
            <w:r w:rsidRPr="0074135F">
              <w:rPr>
                <w:rFonts w:ascii="Univers Light" w:hAnsi="Univers Light" w:cs="Arial"/>
                <w:b/>
                <w:bCs/>
                <w:color w:val="000000"/>
                <w:sz w:val="21"/>
                <w:szCs w:val="21"/>
              </w:rPr>
              <w:t xml:space="preserve">Tájékoztatáshoz és hozzáféréshez való jog </w:t>
            </w:r>
          </w:p>
          <w:p w14:paraId="45C9C125" w14:textId="77777777" w:rsidR="00F65666" w:rsidRPr="0074135F" w:rsidRDefault="00F65666" w:rsidP="00D16434">
            <w:pPr>
              <w:jc w:val="both"/>
              <w:rPr>
                <w:rFonts w:ascii="Univers Light" w:hAnsi="Univers Light" w:cs="Arial"/>
                <w:sz w:val="21"/>
                <w:szCs w:val="21"/>
              </w:rPr>
            </w:pPr>
          </w:p>
        </w:tc>
      </w:tr>
      <w:tr w:rsidR="00F65666" w:rsidRPr="0074135F" w14:paraId="1E4013E9" w14:textId="77777777" w:rsidTr="00DA7008">
        <w:trPr>
          <w:gridBefore w:val="1"/>
          <w:gridAfter w:val="1"/>
          <w:wBefore w:w="180" w:type="dxa"/>
          <w:wAfter w:w="1310" w:type="dxa"/>
        </w:trPr>
        <w:tc>
          <w:tcPr>
            <w:tcW w:w="9090" w:type="dxa"/>
          </w:tcPr>
          <w:p w14:paraId="66D5766B" w14:textId="77777777" w:rsidR="00F65666" w:rsidRPr="0074135F" w:rsidRDefault="00D42657" w:rsidP="00714538">
            <w:pPr>
              <w:jc w:val="both"/>
              <w:rPr>
                <w:rFonts w:ascii="Univers Light" w:hAnsi="Univers Light" w:cs="Arial"/>
                <w:sz w:val="21"/>
                <w:szCs w:val="21"/>
              </w:rPr>
            </w:pPr>
            <w:r w:rsidRPr="0074135F">
              <w:rPr>
                <w:rFonts w:ascii="Univers Light" w:hAnsi="Univers Light" w:cs="Arial"/>
                <w:sz w:val="21"/>
                <w:szCs w:val="21"/>
              </w:rPr>
              <w:t>Ön jogosult arra, hogy az Alapítványtól kérésére visszajelzést kapjon arra vonatkozóan, hogy személyes adatainak kezelése folyamatban van-e, és ha ilyen adatkezelés folyamatban van, jogosult arra, hogy a személyes adatokhoz és a következő információkhoz hozzáférést kapjon:</w:t>
            </w:r>
          </w:p>
          <w:p w14:paraId="262CC2F6" w14:textId="77777777" w:rsidR="00D42657" w:rsidRPr="0074135F" w:rsidRDefault="00D42657" w:rsidP="00D16434">
            <w:pPr>
              <w:ind w:left="1452"/>
              <w:jc w:val="both"/>
              <w:rPr>
                <w:rFonts w:ascii="Univers Light" w:hAnsi="Univers Light" w:cs="Arial"/>
                <w:sz w:val="21"/>
                <w:szCs w:val="21"/>
              </w:rPr>
            </w:pPr>
          </w:p>
        </w:tc>
      </w:tr>
      <w:tr w:rsidR="00F65666" w:rsidRPr="0074135F" w14:paraId="1DFF85AC" w14:textId="77777777" w:rsidTr="00DA7008">
        <w:trPr>
          <w:gridBefore w:val="1"/>
          <w:gridAfter w:val="1"/>
          <w:wBefore w:w="180" w:type="dxa"/>
          <w:wAfter w:w="1310" w:type="dxa"/>
        </w:trPr>
        <w:tc>
          <w:tcPr>
            <w:tcW w:w="9090" w:type="dxa"/>
          </w:tcPr>
          <w:p w14:paraId="1B48A27F" w14:textId="77777777" w:rsidR="00D42657" w:rsidRPr="0074135F" w:rsidRDefault="00D42657" w:rsidP="00D16434">
            <w:pPr>
              <w:pStyle w:val="Default"/>
              <w:spacing w:after="36"/>
              <w:ind w:left="1452"/>
              <w:jc w:val="both"/>
              <w:rPr>
                <w:rFonts w:ascii="Univers Light" w:hAnsi="Univers Light"/>
                <w:sz w:val="21"/>
                <w:szCs w:val="21"/>
              </w:rPr>
            </w:pPr>
            <w:r w:rsidRPr="0074135F">
              <w:rPr>
                <w:rFonts w:ascii="Univers Light" w:hAnsi="Univers Light"/>
                <w:sz w:val="21"/>
                <w:szCs w:val="21"/>
              </w:rPr>
              <w:t xml:space="preserve">- adatkezelés céljai; </w:t>
            </w:r>
          </w:p>
          <w:p w14:paraId="4C8E953D" w14:textId="77777777" w:rsidR="00D42657" w:rsidRPr="0074135F" w:rsidRDefault="00D42657" w:rsidP="00D16434">
            <w:pPr>
              <w:pStyle w:val="Default"/>
              <w:spacing w:after="36"/>
              <w:ind w:left="1452"/>
              <w:jc w:val="both"/>
              <w:rPr>
                <w:rFonts w:ascii="Univers Light" w:hAnsi="Univers Light"/>
                <w:sz w:val="21"/>
                <w:szCs w:val="21"/>
              </w:rPr>
            </w:pPr>
            <w:r w:rsidRPr="0074135F">
              <w:rPr>
                <w:rFonts w:ascii="Univers Light" w:hAnsi="Univers Light"/>
                <w:sz w:val="21"/>
                <w:szCs w:val="21"/>
              </w:rPr>
              <w:t xml:space="preserve">- érintett személyes adatok kategóriái; </w:t>
            </w:r>
          </w:p>
          <w:p w14:paraId="15001A5B" w14:textId="77777777" w:rsidR="00D42657" w:rsidRPr="0074135F" w:rsidRDefault="00D42657" w:rsidP="00D16434">
            <w:pPr>
              <w:pStyle w:val="Default"/>
              <w:spacing w:after="36"/>
              <w:ind w:left="1593" w:hanging="141"/>
              <w:jc w:val="both"/>
              <w:rPr>
                <w:rFonts w:ascii="Univers Light" w:hAnsi="Univers Light"/>
                <w:sz w:val="21"/>
                <w:szCs w:val="21"/>
              </w:rPr>
            </w:pPr>
            <w:r w:rsidRPr="0074135F">
              <w:rPr>
                <w:rFonts w:ascii="Univers Light" w:hAnsi="Univers Light"/>
                <w:sz w:val="21"/>
                <w:szCs w:val="21"/>
              </w:rPr>
              <w:t xml:space="preserve">- azon címzettek, akikkel a személyes adatokat közlik vagy közölni fogják (ide értve különösen az adatfeldolgozókat); </w:t>
            </w:r>
          </w:p>
          <w:p w14:paraId="3FFFDCB1" w14:textId="77777777" w:rsidR="00D42657" w:rsidRPr="0074135F" w:rsidRDefault="00D42657" w:rsidP="00D16434">
            <w:pPr>
              <w:pStyle w:val="Default"/>
              <w:spacing w:after="36"/>
              <w:ind w:left="1452"/>
              <w:jc w:val="both"/>
              <w:rPr>
                <w:rFonts w:ascii="Univers Light" w:hAnsi="Univers Light"/>
                <w:sz w:val="21"/>
                <w:szCs w:val="21"/>
              </w:rPr>
            </w:pPr>
            <w:r w:rsidRPr="0074135F">
              <w:rPr>
                <w:rFonts w:ascii="Univers Light" w:hAnsi="Univers Light"/>
                <w:sz w:val="21"/>
                <w:szCs w:val="21"/>
              </w:rPr>
              <w:t xml:space="preserve">- a személyes adatok tárolásának tervezett időtartama; </w:t>
            </w:r>
          </w:p>
          <w:p w14:paraId="55C23EA7" w14:textId="77777777" w:rsidR="00D42657" w:rsidRPr="0074135F" w:rsidRDefault="00D42657" w:rsidP="00D16434">
            <w:pPr>
              <w:pStyle w:val="Default"/>
              <w:spacing w:after="36"/>
              <w:ind w:left="1452"/>
              <w:jc w:val="both"/>
              <w:rPr>
                <w:rFonts w:ascii="Univers Light" w:hAnsi="Univers Light"/>
                <w:sz w:val="21"/>
                <w:szCs w:val="21"/>
              </w:rPr>
            </w:pPr>
            <w:r w:rsidRPr="0074135F">
              <w:rPr>
                <w:rFonts w:ascii="Univers Light" w:hAnsi="Univers Light"/>
                <w:sz w:val="21"/>
                <w:szCs w:val="21"/>
              </w:rPr>
              <w:t xml:space="preserve">- az Ön jogai a személyes adatok kezelése körében; </w:t>
            </w:r>
          </w:p>
          <w:p w14:paraId="17EA6A08" w14:textId="77777777" w:rsidR="00D42657" w:rsidRPr="0074135F" w:rsidRDefault="00D42657" w:rsidP="00D16434">
            <w:pPr>
              <w:pStyle w:val="Default"/>
              <w:spacing w:after="36"/>
              <w:ind w:left="1452"/>
              <w:jc w:val="both"/>
              <w:rPr>
                <w:rFonts w:ascii="Univers Light" w:hAnsi="Univers Light"/>
                <w:sz w:val="21"/>
                <w:szCs w:val="21"/>
              </w:rPr>
            </w:pPr>
            <w:r w:rsidRPr="0074135F">
              <w:rPr>
                <w:rFonts w:ascii="Univers Light" w:hAnsi="Univers Light"/>
                <w:sz w:val="21"/>
                <w:szCs w:val="21"/>
              </w:rPr>
              <w:t xml:space="preserve">- az adatok forrása, amennyiben nem Öntől gyűjtötték őket; </w:t>
            </w:r>
          </w:p>
          <w:p w14:paraId="16F274D3"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sz w:val="21"/>
                <w:szCs w:val="21"/>
              </w:rPr>
              <w:t xml:space="preserve">- automatizált döntéshozatalra vonatkozó információk. </w:t>
            </w:r>
          </w:p>
          <w:p w14:paraId="6E7873CE" w14:textId="77777777" w:rsidR="00F65666" w:rsidRPr="0074135F" w:rsidRDefault="00F65666" w:rsidP="00D16434">
            <w:pPr>
              <w:ind w:left="1452"/>
              <w:jc w:val="both"/>
              <w:rPr>
                <w:rFonts w:ascii="Univers Light" w:hAnsi="Univers Light" w:cs="Arial"/>
                <w:sz w:val="21"/>
                <w:szCs w:val="21"/>
              </w:rPr>
            </w:pPr>
          </w:p>
        </w:tc>
      </w:tr>
      <w:tr w:rsidR="00F65666" w:rsidRPr="0074135F" w14:paraId="55A05C3D" w14:textId="77777777" w:rsidTr="00DA7008">
        <w:trPr>
          <w:gridBefore w:val="1"/>
          <w:gridAfter w:val="1"/>
          <w:wBefore w:w="180" w:type="dxa"/>
          <w:wAfter w:w="1310" w:type="dxa"/>
        </w:trPr>
        <w:tc>
          <w:tcPr>
            <w:tcW w:w="9090" w:type="dxa"/>
          </w:tcPr>
          <w:p w14:paraId="6EB7D73F" w14:textId="77777777" w:rsidR="00F65666" w:rsidRPr="0074135F" w:rsidRDefault="00D42657" w:rsidP="00714538">
            <w:pPr>
              <w:jc w:val="both"/>
              <w:rPr>
                <w:rFonts w:ascii="Univers Light" w:hAnsi="Univers Light" w:cs="Arial"/>
                <w:sz w:val="21"/>
                <w:szCs w:val="21"/>
              </w:rPr>
            </w:pPr>
            <w:r w:rsidRPr="0074135F">
              <w:rPr>
                <w:rFonts w:ascii="Univers Light" w:hAnsi="Univers Light" w:cs="Arial"/>
                <w:sz w:val="21"/>
                <w:szCs w:val="21"/>
              </w:rPr>
              <w:t>A vonatkozó jogszabályok alapján az Ön személyes adatokról való tájékoztatását ingyenesen biztosítjuk. Kérésére egy hónapon belül írásban válaszolunk. Ugyanakkor, ha a kérelem egyértelműen megalapozatlan vagy – különösen ismétlődő jellege miatt – túlzó, az Alapítvány, figyelemmel a kért információ vagy tájékoztatás nyújtásával vagy a kért intézkedés meghozatalával járó adminisztratív költségekre:</w:t>
            </w:r>
          </w:p>
          <w:p w14:paraId="1DC97BD5" w14:textId="77777777" w:rsidR="00D42657" w:rsidRPr="0074135F" w:rsidRDefault="00D42657" w:rsidP="00D16434">
            <w:pPr>
              <w:ind w:left="1452"/>
              <w:jc w:val="both"/>
              <w:rPr>
                <w:rFonts w:ascii="Univers Light" w:hAnsi="Univers Light" w:cs="Arial"/>
                <w:sz w:val="21"/>
                <w:szCs w:val="21"/>
              </w:rPr>
            </w:pPr>
          </w:p>
        </w:tc>
      </w:tr>
      <w:tr w:rsidR="00F65666" w:rsidRPr="0074135F" w14:paraId="31088257" w14:textId="77777777" w:rsidTr="00DA7008">
        <w:trPr>
          <w:gridBefore w:val="1"/>
          <w:gridAfter w:val="1"/>
          <w:wBefore w:w="180" w:type="dxa"/>
          <w:wAfter w:w="1310" w:type="dxa"/>
        </w:trPr>
        <w:tc>
          <w:tcPr>
            <w:tcW w:w="9090" w:type="dxa"/>
          </w:tcPr>
          <w:p w14:paraId="03FF8367" w14:textId="77777777" w:rsidR="00D42657" w:rsidRPr="0074135F" w:rsidRDefault="00D42657" w:rsidP="00D16434">
            <w:pPr>
              <w:pStyle w:val="Default"/>
              <w:spacing w:after="38"/>
              <w:ind w:left="1452"/>
              <w:jc w:val="both"/>
              <w:rPr>
                <w:rFonts w:ascii="Univers Light" w:hAnsi="Univers Light"/>
                <w:sz w:val="21"/>
                <w:szCs w:val="21"/>
              </w:rPr>
            </w:pPr>
            <w:r w:rsidRPr="0074135F">
              <w:rPr>
                <w:rFonts w:ascii="Univers Light" w:hAnsi="Univers Light"/>
                <w:sz w:val="21"/>
                <w:szCs w:val="21"/>
              </w:rPr>
              <w:t xml:space="preserve">- észszerű összegű díjat számíthat fel az Ön részére, vagy </w:t>
            </w:r>
          </w:p>
          <w:p w14:paraId="7C60C7D4"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sz w:val="21"/>
                <w:szCs w:val="21"/>
              </w:rPr>
              <w:t xml:space="preserve">- megtagadhatja a kérelem alapján történő intézkedést. </w:t>
            </w:r>
          </w:p>
          <w:p w14:paraId="27DEFFCF" w14:textId="77777777" w:rsidR="00F65666" w:rsidRPr="0074135F" w:rsidRDefault="00F65666" w:rsidP="00D16434">
            <w:pPr>
              <w:ind w:left="1452"/>
              <w:jc w:val="both"/>
              <w:rPr>
                <w:rFonts w:ascii="Univers Light" w:hAnsi="Univers Light" w:cs="Arial"/>
                <w:sz w:val="21"/>
                <w:szCs w:val="21"/>
              </w:rPr>
            </w:pPr>
          </w:p>
        </w:tc>
      </w:tr>
      <w:tr w:rsidR="00F65666" w:rsidRPr="0074135F" w14:paraId="245ED69C" w14:textId="77777777" w:rsidTr="00DA7008">
        <w:trPr>
          <w:gridBefore w:val="1"/>
          <w:gridAfter w:val="1"/>
          <w:wBefore w:w="180" w:type="dxa"/>
          <w:wAfter w:w="1310" w:type="dxa"/>
        </w:trPr>
        <w:tc>
          <w:tcPr>
            <w:tcW w:w="9090" w:type="dxa"/>
          </w:tcPr>
          <w:p w14:paraId="2E7D0ACA" w14:textId="77777777" w:rsidR="00F65666"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lastRenderedPageBreak/>
              <w:t>Ha már fizetett költségtérítést, de az adatok kezelése jogellenesen történt, vagy a kérelme eredményeként javítanunk kell az adatait, visszatérítjük Önnek ezt a díjat.</w:t>
            </w:r>
          </w:p>
          <w:p w14:paraId="0E13B04B" w14:textId="77777777" w:rsidR="00D42657" w:rsidRPr="0074135F" w:rsidRDefault="00D42657" w:rsidP="00D16434">
            <w:pPr>
              <w:ind w:left="1452"/>
              <w:jc w:val="both"/>
              <w:rPr>
                <w:rFonts w:ascii="Univers Light" w:hAnsi="Univers Light" w:cs="Arial"/>
                <w:sz w:val="21"/>
                <w:szCs w:val="21"/>
              </w:rPr>
            </w:pPr>
          </w:p>
        </w:tc>
      </w:tr>
      <w:tr w:rsidR="00F65666" w:rsidRPr="0074135F" w14:paraId="52D4DBD7" w14:textId="77777777" w:rsidTr="00DA7008">
        <w:trPr>
          <w:gridBefore w:val="1"/>
          <w:gridAfter w:val="1"/>
          <w:wBefore w:w="180" w:type="dxa"/>
          <w:wAfter w:w="1310" w:type="dxa"/>
        </w:trPr>
        <w:tc>
          <w:tcPr>
            <w:tcW w:w="9090" w:type="dxa"/>
          </w:tcPr>
          <w:p w14:paraId="655BDC56" w14:textId="77777777" w:rsidR="00F65666"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Ha a személyes adatok fejlett adatbiztonsági intézkedéseinkkel biztosított védelmére tett erőfeszítéseink ellenére bárki jogosulatlanul hozzáfér, megváltoztat, továbbít, nyilvánosságra hoz, töröl vagy megsemmisít, valamint véletlen megsemmisülést és sérülést okoz, vagy egyébként jogosulatlanul kezeli adatait, kérésére tájékoztatjuk Önt az ilyen incidens körülményeiről, ideértve azt is, hogy mikor történt, milyen hatásai lehetnek, és mit tettünk a következmények megelőzésére vagy enyhítésére.</w:t>
            </w:r>
          </w:p>
          <w:p w14:paraId="1020BBE4" w14:textId="77777777" w:rsidR="00D42657" w:rsidRPr="0074135F" w:rsidRDefault="00D42657" w:rsidP="00D16434">
            <w:pPr>
              <w:ind w:left="1452"/>
              <w:jc w:val="both"/>
              <w:rPr>
                <w:rFonts w:ascii="Univers Light" w:hAnsi="Univers Light" w:cs="Arial"/>
                <w:sz w:val="21"/>
                <w:szCs w:val="21"/>
              </w:rPr>
            </w:pPr>
          </w:p>
        </w:tc>
      </w:tr>
      <w:tr w:rsidR="00F65666" w:rsidRPr="0074135F" w14:paraId="13D8F577" w14:textId="77777777" w:rsidTr="00DA7008">
        <w:trPr>
          <w:gridBefore w:val="1"/>
          <w:gridAfter w:val="1"/>
          <w:wBefore w:w="180" w:type="dxa"/>
          <w:wAfter w:w="1310" w:type="dxa"/>
        </w:trPr>
        <w:tc>
          <w:tcPr>
            <w:tcW w:w="9090" w:type="dxa"/>
          </w:tcPr>
          <w:p w14:paraId="4B02A1EB" w14:textId="77777777" w:rsidR="00D42657" w:rsidRPr="0074135F" w:rsidRDefault="00D42657" w:rsidP="00D16434">
            <w:pPr>
              <w:pStyle w:val="ListParagraph"/>
              <w:numPr>
                <w:ilvl w:val="0"/>
                <w:numId w:val="4"/>
              </w:numPr>
              <w:autoSpaceDE w:val="0"/>
              <w:autoSpaceDN w:val="0"/>
              <w:adjustRightInd w:val="0"/>
              <w:ind w:left="1452" w:hanging="426"/>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A helyesbítéshez való jog </w:t>
            </w:r>
          </w:p>
          <w:p w14:paraId="3F0A93E8" w14:textId="77777777" w:rsidR="00F65666" w:rsidRPr="0074135F" w:rsidRDefault="00F65666" w:rsidP="00D16434">
            <w:pPr>
              <w:jc w:val="both"/>
              <w:rPr>
                <w:rFonts w:ascii="Univers Light" w:hAnsi="Univers Light" w:cs="Arial"/>
                <w:sz w:val="21"/>
                <w:szCs w:val="21"/>
              </w:rPr>
            </w:pPr>
          </w:p>
        </w:tc>
      </w:tr>
      <w:tr w:rsidR="00F65666" w:rsidRPr="0074135F" w14:paraId="40AA12D4" w14:textId="77777777" w:rsidTr="00DA7008">
        <w:trPr>
          <w:gridBefore w:val="1"/>
          <w:gridAfter w:val="1"/>
          <w:wBefore w:w="180" w:type="dxa"/>
          <w:wAfter w:w="1310" w:type="dxa"/>
        </w:trPr>
        <w:tc>
          <w:tcPr>
            <w:tcW w:w="9090" w:type="dxa"/>
          </w:tcPr>
          <w:p w14:paraId="054D82F7" w14:textId="77777777" w:rsidR="00F65666"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Ha az általunk kezelt személyes adatok nem pontosak, akkor az Ön kérésére indokolatlan késedelem nélkül kijavítjuk őket. Ön jogosult arra is, hogy kérje a hiányos személyes adatai kiegészítését erre vonatkozó nyilatkozat útján.</w:t>
            </w:r>
          </w:p>
          <w:p w14:paraId="09A60212" w14:textId="77777777" w:rsidR="00856257" w:rsidRPr="0074135F" w:rsidRDefault="00856257" w:rsidP="00D16434">
            <w:pPr>
              <w:ind w:left="1452"/>
              <w:jc w:val="both"/>
              <w:rPr>
                <w:rFonts w:ascii="Univers Light" w:hAnsi="Univers Light" w:cs="Arial"/>
                <w:sz w:val="21"/>
                <w:szCs w:val="21"/>
              </w:rPr>
            </w:pPr>
          </w:p>
        </w:tc>
      </w:tr>
      <w:tr w:rsidR="00F65666" w:rsidRPr="0074135F" w14:paraId="5157D7FE" w14:textId="77777777" w:rsidTr="00DA7008">
        <w:trPr>
          <w:gridBefore w:val="1"/>
          <w:gridAfter w:val="1"/>
          <w:wBefore w:w="180" w:type="dxa"/>
          <w:wAfter w:w="1310" w:type="dxa"/>
        </w:trPr>
        <w:tc>
          <w:tcPr>
            <w:tcW w:w="9090" w:type="dxa"/>
          </w:tcPr>
          <w:p w14:paraId="57A121E3" w14:textId="77777777" w:rsidR="00D42657" w:rsidRPr="0074135F" w:rsidRDefault="00D42657" w:rsidP="00D16434">
            <w:pPr>
              <w:pStyle w:val="ListParagraph"/>
              <w:numPr>
                <w:ilvl w:val="0"/>
                <w:numId w:val="4"/>
              </w:numPr>
              <w:autoSpaceDE w:val="0"/>
              <w:autoSpaceDN w:val="0"/>
              <w:adjustRightInd w:val="0"/>
              <w:ind w:left="1452" w:hanging="426"/>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Törléshez való jog </w:t>
            </w:r>
          </w:p>
          <w:p w14:paraId="5B9DD742" w14:textId="77777777" w:rsidR="00F65666" w:rsidRPr="0074135F" w:rsidRDefault="00F65666" w:rsidP="00D16434">
            <w:pPr>
              <w:jc w:val="both"/>
              <w:rPr>
                <w:rFonts w:ascii="Univers Light" w:hAnsi="Univers Light" w:cs="Arial"/>
                <w:sz w:val="21"/>
                <w:szCs w:val="21"/>
              </w:rPr>
            </w:pPr>
          </w:p>
        </w:tc>
      </w:tr>
      <w:tr w:rsidR="00F65666" w:rsidRPr="0074135F" w14:paraId="6A434D73" w14:textId="77777777" w:rsidTr="00DA7008">
        <w:trPr>
          <w:gridBefore w:val="1"/>
          <w:gridAfter w:val="1"/>
          <w:wBefore w:w="180" w:type="dxa"/>
          <w:wAfter w:w="1310" w:type="dxa"/>
        </w:trPr>
        <w:tc>
          <w:tcPr>
            <w:tcW w:w="9090" w:type="dxa"/>
          </w:tcPr>
          <w:p w14:paraId="3205FD05" w14:textId="77777777" w:rsidR="00F65666"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Az Alapítvány késedelem nélkül törli a személyes adatait, amennyiben:</w:t>
            </w:r>
          </w:p>
          <w:p w14:paraId="2AC8892D" w14:textId="77777777" w:rsidR="00D42657" w:rsidRPr="0074135F" w:rsidRDefault="00D42657" w:rsidP="00D16434">
            <w:pPr>
              <w:ind w:left="1452"/>
              <w:jc w:val="both"/>
              <w:rPr>
                <w:rFonts w:ascii="Univers Light" w:hAnsi="Univers Light" w:cs="Arial"/>
                <w:sz w:val="21"/>
                <w:szCs w:val="21"/>
              </w:rPr>
            </w:pPr>
          </w:p>
        </w:tc>
      </w:tr>
      <w:tr w:rsidR="00F65666" w:rsidRPr="0074135F" w14:paraId="787211C3" w14:textId="77777777" w:rsidTr="00DA7008">
        <w:trPr>
          <w:gridBefore w:val="1"/>
          <w:gridAfter w:val="1"/>
          <w:wBefore w:w="180" w:type="dxa"/>
          <w:wAfter w:w="1310" w:type="dxa"/>
        </w:trPr>
        <w:tc>
          <w:tcPr>
            <w:tcW w:w="9090" w:type="dxa"/>
          </w:tcPr>
          <w:p w14:paraId="32FF2745" w14:textId="77777777" w:rsidR="00D42657" w:rsidRPr="0074135F" w:rsidRDefault="00D42657" w:rsidP="00D16434">
            <w:pPr>
              <w:pStyle w:val="Default"/>
              <w:spacing w:after="38"/>
              <w:ind w:left="1593" w:hanging="141"/>
              <w:jc w:val="both"/>
              <w:rPr>
                <w:rFonts w:ascii="Univers Light" w:hAnsi="Univers Light"/>
                <w:sz w:val="21"/>
                <w:szCs w:val="21"/>
              </w:rPr>
            </w:pPr>
            <w:r w:rsidRPr="0074135F">
              <w:rPr>
                <w:rFonts w:ascii="Univers Light" w:hAnsi="Univers Light"/>
                <w:sz w:val="21"/>
                <w:szCs w:val="21"/>
              </w:rPr>
              <w:t xml:space="preserve">- már nincs szükség a személyes adatokra a hírlevél küldése céljából, illetve az Alapítvány a hírlevél-szolgáltatását megszünteti; </w:t>
            </w:r>
          </w:p>
          <w:p w14:paraId="01924A87" w14:textId="77777777" w:rsidR="00D42657" w:rsidRPr="0074135F" w:rsidRDefault="00D42657" w:rsidP="00D16434">
            <w:pPr>
              <w:pStyle w:val="Default"/>
              <w:spacing w:after="38"/>
              <w:ind w:left="1593" w:hanging="141"/>
              <w:jc w:val="both"/>
              <w:rPr>
                <w:rFonts w:ascii="Univers Light" w:hAnsi="Univers Light"/>
                <w:sz w:val="21"/>
                <w:szCs w:val="21"/>
              </w:rPr>
            </w:pPr>
            <w:r w:rsidRPr="0074135F">
              <w:rPr>
                <w:rFonts w:ascii="Univers Light" w:hAnsi="Univers Light"/>
                <w:sz w:val="21"/>
                <w:szCs w:val="21"/>
              </w:rPr>
              <w:t xml:space="preserve">- a személyes adatok kezelése jogellenes; </w:t>
            </w:r>
          </w:p>
          <w:p w14:paraId="6441C2F4" w14:textId="77777777" w:rsidR="00D42657" w:rsidRPr="0074135F" w:rsidRDefault="00D42657" w:rsidP="00D16434">
            <w:pPr>
              <w:pStyle w:val="Default"/>
              <w:spacing w:after="38"/>
              <w:ind w:left="1593" w:hanging="141"/>
              <w:jc w:val="both"/>
              <w:rPr>
                <w:rFonts w:ascii="Univers Light" w:hAnsi="Univers Light"/>
                <w:sz w:val="21"/>
                <w:szCs w:val="21"/>
              </w:rPr>
            </w:pPr>
            <w:r w:rsidRPr="0074135F">
              <w:rPr>
                <w:rFonts w:ascii="Univers Light" w:hAnsi="Univers Light"/>
                <w:sz w:val="21"/>
                <w:szCs w:val="21"/>
              </w:rPr>
              <w:t xml:space="preserve">- az Alapítványra vonatkozó jogi kötelezettség teljesítése okán szükséges az adatok törlése; </w:t>
            </w:r>
          </w:p>
          <w:p w14:paraId="49E10766" w14:textId="77777777" w:rsidR="00D42657" w:rsidRPr="0074135F" w:rsidRDefault="00D42657" w:rsidP="00D16434">
            <w:pPr>
              <w:pStyle w:val="Default"/>
              <w:spacing w:after="38"/>
              <w:ind w:left="1593" w:hanging="141"/>
              <w:jc w:val="both"/>
              <w:rPr>
                <w:rFonts w:ascii="Univers Light" w:hAnsi="Univers Light"/>
                <w:sz w:val="21"/>
                <w:szCs w:val="21"/>
              </w:rPr>
            </w:pPr>
            <w:r w:rsidRPr="0074135F">
              <w:rPr>
                <w:rFonts w:ascii="Univers Light" w:hAnsi="Univers Light"/>
                <w:sz w:val="21"/>
                <w:szCs w:val="21"/>
              </w:rPr>
              <w:t xml:space="preserve">- amennyiben a 16. életévét be nem töltött gyermek adatainak kezeléséhez a hozzájárulást a gyermek feletti szülői felügyeletet gyakorló személy nem adta meg, illetve nem engedélyezte; </w:t>
            </w:r>
          </w:p>
          <w:p w14:paraId="58E5A38D" w14:textId="77777777" w:rsidR="00D42657" w:rsidRPr="0074135F" w:rsidRDefault="00D42657" w:rsidP="00D16434">
            <w:pPr>
              <w:pStyle w:val="Default"/>
              <w:ind w:left="1593" w:hanging="141"/>
              <w:jc w:val="both"/>
              <w:rPr>
                <w:rFonts w:ascii="Univers Light" w:hAnsi="Univers Light"/>
                <w:sz w:val="21"/>
                <w:szCs w:val="21"/>
              </w:rPr>
            </w:pPr>
            <w:r w:rsidRPr="0074135F">
              <w:rPr>
                <w:rFonts w:ascii="Univers Light" w:hAnsi="Univers Light"/>
                <w:sz w:val="21"/>
                <w:szCs w:val="21"/>
              </w:rPr>
              <w:t xml:space="preserve">- amennyiben az Alapítvány nyilvánosságra hozta a személyes adatot. </w:t>
            </w:r>
          </w:p>
          <w:p w14:paraId="7CC04DB5" w14:textId="77777777" w:rsidR="00F65666" w:rsidRPr="0074135F" w:rsidRDefault="00F65666" w:rsidP="00D16434">
            <w:pPr>
              <w:ind w:left="1452"/>
              <w:jc w:val="both"/>
              <w:rPr>
                <w:rFonts w:ascii="Univers Light" w:hAnsi="Univers Light" w:cs="Arial"/>
                <w:sz w:val="21"/>
                <w:szCs w:val="21"/>
              </w:rPr>
            </w:pPr>
          </w:p>
        </w:tc>
      </w:tr>
      <w:tr w:rsidR="00F65666" w:rsidRPr="0074135F" w14:paraId="313D30AE" w14:textId="77777777" w:rsidTr="00DA7008">
        <w:trPr>
          <w:gridBefore w:val="1"/>
          <w:gridAfter w:val="1"/>
          <w:wBefore w:w="180" w:type="dxa"/>
          <w:wAfter w:w="1310" w:type="dxa"/>
        </w:trPr>
        <w:tc>
          <w:tcPr>
            <w:tcW w:w="9090" w:type="dxa"/>
          </w:tcPr>
          <w:p w14:paraId="4B204D2A" w14:textId="77777777" w:rsidR="00F65666"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Ön is kérheti tőlünk a személyes adatainak törlését a részünkre korábban megadott adatkezelési hozzájárulás visszavonásával.</w:t>
            </w:r>
          </w:p>
        </w:tc>
      </w:tr>
      <w:tr w:rsidR="00F65666" w:rsidRPr="0074135F" w14:paraId="63E73863" w14:textId="77777777" w:rsidTr="00DA7008">
        <w:trPr>
          <w:gridBefore w:val="1"/>
          <w:gridAfter w:val="1"/>
          <w:wBefore w:w="180" w:type="dxa"/>
          <w:wAfter w:w="1310" w:type="dxa"/>
        </w:trPr>
        <w:tc>
          <w:tcPr>
            <w:tcW w:w="9090" w:type="dxa"/>
          </w:tcPr>
          <w:p w14:paraId="138156AF" w14:textId="77777777" w:rsidR="00F65666" w:rsidRPr="0074135F" w:rsidRDefault="00F65666" w:rsidP="00D16434">
            <w:pPr>
              <w:jc w:val="both"/>
              <w:rPr>
                <w:rFonts w:ascii="Univers Light" w:hAnsi="Univers Light" w:cs="Arial"/>
                <w:sz w:val="21"/>
                <w:szCs w:val="21"/>
              </w:rPr>
            </w:pPr>
          </w:p>
        </w:tc>
      </w:tr>
      <w:tr w:rsidR="00D42657" w:rsidRPr="0074135F" w14:paraId="4619FEF2" w14:textId="77777777" w:rsidTr="00DA7008">
        <w:trPr>
          <w:gridBefore w:val="1"/>
          <w:gridAfter w:val="1"/>
          <w:wBefore w:w="180" w:type="dxa"/>
          <w:wAfter w:w="1310" w:type="dxa"/>
        </w:trPr>
        <w:tc>
          <w:tcPr>
            <w:tcW w:w="9090" w:type="dxa"/>
          </w:tcPr>
          <w:p w14:paraId="386B0C60" w14:textId="77777777" w:rsidR="00D42657" w:rsidRPr="0074135F" w:rsidRDefault="00D42657" w:rsidP="00D16434">
            <w:pPr>
              <w:pStyle w:val="ListParagraph"/>
              <w:numPr>
                <w:ilvl w:val="0"/>
                <w:numId w:val="4"/>
              </w:numPr>
              <w:autoSpaceDE w:val="0"/>
              <w:autoSpaceDN w:val="0"/>
              <w:adjustRightInd w:val="0"/>
              <w:ind w:left="1452" w:hanging="426"/>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Korlátozáshoz való jog </w:t>
            </w:r>
          </w:p>
          <w:p w14:paraId="7DC6939E" w14:textId="77777777" w:rsidR="00D42657" w:rsidRPr="0074135F" w:rsidRDefault="00D42657" w:rsidP="00D16434">
            <w:pPr>
              <w:jc w:val="both"/>
              <w:rPr>
                <w:rFonts w:ascii="Univers Light" w:hAnsi="Univers Light" w:cs="Arial"/>
                <w:sz w:val="21"/>
                <w:szCs w:val="21"/>
              </w:rPr>
            </w:pPr>
          </w:p>
        </w:tc>
      </w:tr>
      <w:tr w:rsidR="00D42657" w:rsidRPr="0074135F" w14:paraId="6B1C3BF0" w14:textId="77777777" w:rsidTr="00DA7008">
        <w:trPr>
          <w:gridBefore w:val="1"/>
          <w:gridAfter w:val="1"/>
          <w:wBefore w:w="180" w:type="dxa"/>
          <w:wAfter w:w="1310" w:type="dxa"/>
        </w:trPr>
        <w:tc>
          <w:tcPr>
            <w:tcW w:w="9090" w:type="dxa"/>
          </w:tcPr>
          <w:p w14:paraId="6E566F24" w14:textId="77777777" w:rsidR="00D42657" w:rsidRPr="0074135F" w:rsidRDefault="00D42657" w:rsidP="00714538">
            <w:pPr>
              <w:pStyle w:val="Default"/>
              <w:ind w:left="708"/>
              <w:jc w:val="both"/>
              <w:rPr>
                <w:rFonts w:ascii="Univers Light" w:hAnsi="Univers Light"/>
                <w:sz w:val="21"/>
                <w:szCs w:val="21"/>
              </w:rPr>
            </w:pPr>
            <w:r w:rsidRPr="0074135F">
              <w:rPr>
                <w:rFonts w:ascii="Univers Light" w:hAnsi="Univers Light"/>
                <w:sz w:val="21"/>
                <w:szCs w:val="21"/>
              </w:rPr>
              <w:t xml:space="preserve">Az adatkezelés korlátozására abban az esetben kerülhet sor, amennyiben: </w:t>
            </w:r>
          </w:p>
          <w:p w14:paraId="04F2A122" w14:textId="77777777" w:rsidR="00D42657" w:rsidRPr="0074135F" w:rsidRDefault="00D42657" w:rsidP="00D16434">
            <w:pPr>
              <w:pStyle w:val="Default"/>
              <w:jc w:val="both"/>
              <w:rPr>
                <w:rFonts w:ascii="Univers Light" w:hAnsi="Univers Light"/>
                <w:sz w:val="21"/>
                <w:szCs w:val="21"/>
              </w:rPr>
            </w:pPr>
          </w:p>
        </w:tc>
      </w:tr>
      <w:tr w:rsidR="00D42657" w:rsidRPr="0074135F" w14:paraId="0202BDC6" w14:textId="77777777" w:rsidTr="00DA7008">
        <w:trPr>
          <w:gridBefore w:val="1"/>
          <w:gridAfter w:val="1"/>
          <w:wBefore w:w="180" w:type="dxa"/>
          <w:wAfter w:w="1310" w:type="dxa"/>
        </w:trPr>
        <w:tc>
          <w:tcPr>
            <w:tcW w:w="9090" w:type="dxa"/>
          </w:tcPr>
          <w:p w14:paraId="353454EF" w14:textId="77777777" w:rsidR="00D42657" w:rsidRPr="0074135F" w:rsidRDefault="00D42657" w:rsidP="00D16434">
            <w:pPr>
              <w:pStyle w:val="Default"/>
              <w:ind w:left="1593" w:hanging="141"/>
              <w:jc w:val="both"/>
              <w:rPr>
                <w:rFonts w:ascii="Univers Light" w:hAnsi="Univers Light"/>
                <w:sz w:val="21"/>
                <w:szCs w:val="21"/>
              </w:rPr>
            </w:pPr>
            <w:r w:rsidRPr="0074135F">
              <w:rPr>
                <w:rFonts w:ascii="Univers Light" w:hAnsi="Univers Light"/>
                <w:sz w:val="21"/>
                <w:szCs w:val="21"/>
              </w:rPr>
              <w:t xml:space="preserve">- Ön vitatja adatainak pontosságát; ebben az esetben az adatok helyességének megállapításáig terjedő időtartamra az Alapítvány korlátozza személyes adatainak kezelését; </w:t>
            </w:r>
          </w:p>
          <w:p w14:paraId="33AB1A49" w14:textId="77777777" w:rsidR="00D42657" w:rsidRPr="0074135F" w:rsidRDefault="00D42657" w:rsidP="00D16434">
            <w:pPr>
              <w:pStyle w:val="Default"/>
              <w:spacing w:after="38"/>
              <w:ind w:left="1593" w:hanging="141"/>
              <w:jc w:val="both"/>
              <w:rPr>
                <w:rFonts w:ascii="Univers Light" w:hAnsi="Univers Light"/>
                <w:sz w:val="21"/>
                <w:szCs w:val="21"/>
              </w:rPr>
            </w:pPr>
            <w:r w:rsidRPr="0074135F">
              <w:rPr>
                <w:rFonts w:ascii="Univers Light" w:hAnsi="Univers Light"/>
                <w:sz w:val="21"/>
                <w:szCs w:val="21"/>
              </w:rPr>
              <w:t xml:space="preserve">- az adatkezelés jogellenes Ön törlés helyett a felhasználás korlátozását kéri; </w:t>
            </w:r>
          </w:p>
          <w:p w14:paraId="461C249B" w14:textId="77777777" w:rsidR="00D42657" w:rsidRPr="0074135F" w:rsidRDefault="00D42657" w:rsidP="00D16434">
            <w:pPr>
              <w:pStyle w:val="Default"/>
              <w:ind w:left="1593" w:hanging="141"/>
              <w:jc w:val="both"/>
              <w:rPr>
                <w:rFonts w:ascii="Univers Light" w:hAnsi="Univers Light"/>
                <w:sz w:val="21"/>
                <w:szCs w:val="21"/>
              </w:rPr>
            </w:pPr>
            <w:r w:rsidRPr="0074135F">
              <w:rPr>
                <w:rFonts w:ascii="Univers Light" w:hAnsi="Univers Light"/>
                <w:sz w:val="21"/>
                <w:szCs w:val="21"/>
              </w:rPr>
              <w:t xml:space="preserve">- az Alapítványnak már nincs szüksége az adatokra, de Ön igényli azokat jogi igények előterjesztéséhez. </w:t>
            </w:r>
          </w:p>
          <w:p w14:paraId="40B53017" w14:textId="77777777" w:rsidR="00D42657" w:rsidRPr="0074135F" w:rsidRDefault="00D42657" w:rsidP="00D16434">
            <w:pPr>
              <w:jc w:val="both"/>
              <w:rPr>
                <w:rFonts w:ascii="Univers Light" w:hAnsi="Univers Light" w:cs="Arial"/>
                <w:sz w:val="21"/>
                <w:szCs w:val="21"/>
              </w:rPr>
            </w:pPr>
          </w:p>
        </w:tc>
      </w:tr>
      <w:tr w:rsidR="00D42657" w:rsidRPr="0074135F" w14:paraId="3DBAA3D7" w14:textId="77777777" w:rsidTr="00DA7008">
        <w:trPr>
          <w:gridBefore w:val="1"/>
          <w:gridAfter w:val="1"/>
          <w:wBefore w:w="180" w:type="dxa"/>
          <w:wAfter w:w="1310" w:type="dxa"/>
        </w:trPr>
        <w:tc>
          <w:tcPr>
            <w:tcW w:w="9090" w:type="dxa"/>
          </w:tcPr>
          <w:p w14:paraId="3E36F91F"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Ha az adatkezelés korlátozását kérte, a korlátozás feloldásáról Önt az Alapítvány előzetesen tájékoztatja.</w:t>
            </w:r>
          </w:p>
          <w:p w14:paraId="5DFFE9D6" w14:textId="77777777" w:rsidR="00266E7B" w:rsidRPr="0074135F" w:rsidRDefault="00266E7B" w:rsidP="00D16434">
            <w:pPr>
              <w:ind w:left="1452"/>
              <w:jc w:val="both"/>
              <w:rPr>
                <w:rFonts w:ascii="Univers Light" w:hAnsi="Univers Light" w:cs="Arial"/>
                <w:sz w:val="21"/>
                <w:szCs w:val="21"/>
              </w:rPr>
            </w:pPr>
          </w:p>
        </w:tc>
      </w:tr>
      <w:tr w:rsidR="00D42657" w:rsidRPr="0074135F" w14:paraId="4231FA9F" w14:textId="77777777" w:rsidTr="00DA7008">
        <w:trPr>
          <w:gridBefore w:val="1"/>
          <w:gridAfter w:val="1"/>
          <w:wBefore w:w="180" w:type="dxa"/>
          <w:wAfter w:w="1310" w:type="dxa"/>
        </w:trPr>
        <w:tc>
          <w:tcPr>
            <w:tcW w:w="9090" w:type="dxa"/>
          </w:tcPr>
          <w:p w14:paraId="3C2C3491" w14:textId="77777777" w:rsidR="00D42657" w:rsidRPr="0074135F" w:rsidRDefault="00D42657" w:rsidP="00D16434">
            <w:pPr>
              <w:pStyle w:val="ListParagraph"/>
              <w:numPr>
                <w:ilvl w:val="0"/>
                <w:numId w:val="4"/>
              </w:numPr>
              <w:autoSpaceDE w:val="0"/>
              <w:autoSpaceDN w:val="0"/>
              <w:adjustRightInd w:val="0"/>
              <w:ind w:left="1452" w:hanging="426"/>
              <w:jc w:val="both"/>
              <w:rPr>
                <w:rFonts w:ascii="Univers Light" w:hAnsi="Univers Light" w:cs="Arial"/>
                <w:color w:val="000000"/>
                <w:sz w:val="21"/>
                <w:szCs w:val="21"/>
              </w:rPr>
            </w:pPr>
            <w:r w:rsidRPr="0074135F">
              <w:rPr>
                <w:rFonts w:ascii="Univers Light" w:hAnsi="Univers Light" w:cs="Arial"/>
                <w:b/>
                <w:bCs/>
                <w:color w:val="000000"/>
                <w:sz w:val="21"/>
                <w:szCs w:val="21"/>
              </w:rPr>
              <w:t xml:space="preserve">Adathordozhatósághoz való jog </w:t>
            </w:r>
          </w:p>
          <w:p w14:paraId="06E960C4" w14:textId="77777777" w:rsidR="00D42657" w:rsidRPr="0074135F" w:rsidRDefault="00D42657" w:rsidP="00D16434">
            <w:pPr>
              <w:jc w:val="both"/>
              <w:rPr>
                <w:rFonts w:ascii="Univers Light" w:hAnsi="Univers Light" w:cs="Arial"/>
                <w:sz w:val="21"/>
                <w:szCs w:val="21"/>
              </w:rPr>
            </w:pPr>
          </w:p>
        </w:tc>
      </w:tr>
      <w:tr w:rsidR="00D42657" w:rsidRPr="0074135F" w14:paraId="31C21E7E" w14:textId="77777777" w:rsidTr="00DA7008">
        <w:trPr>
          <w:gridBefore w:val="1"/>
          <w:gridAfter w:val="1"/>
          <w:wBefore w:w="180" w:type="dxa"/>
          <w:wAfter w:w="1310" w:type="dxa"/>
        </w:trPr>
        <w:tc>
          <w:tcPr>
            <w:tcW w:w="9090" w:type="dxa"/>
          </w:tcPr>
          <w:p w14:paraId="1268812D"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lastRenderedPageBreak/>
              <w:t>Ön jogosult arra, hogy az Önre vonatkozó, az Alapítvány rendelkezésére bocsátott személyes adatokat tagolt, széles körben használt, géppel olvasható formátumban (pl. .</w:t>
            </w:r>
            <w:proofErr w:type="spellStart"/>
            <w:r w:rsidRPr="0074135F">
              <w:rPr>
                <w:rFonts w:ascii="Univers Light" w:hAnsi="Univers Light" w:cs="Arial"/>
                <w:sz w:val="21"/>
                <w:szCs w:val="21"/>
              </w:rPr>
              <w:t>doc</w:t>
            </w:r>
            <w:proofErr w:type="spellEnd"/>
            <w:r w:rsidRPr="0074135F">
              <w:rPr>
                <w:rFonts w:ascii="Univers Light" w:hAnsi="Univers Light" w:cs="Arial"/>
                <w:sz w:val="21"/>
                <w:szCs w:val="21"/>
              </w:rPr>
              <w:t xml:space="preserve"> vagy .pdf formátumban) megkapja, továbbá jogosult arra, hogy ezeket az adatokat egy másik adatkezelőnek továbbítsa anélkül, hogy az Alapítvány ezt akadályozná.</w:t>
            </w:r>
          </w:p>
          <w:p w14:paraId="4E3065E7" w14:textId="77777777" w:rsidR="00266E7B" w:rsidRPr="0074135F" w:rsidRDefault="00266E7B" w:rsidP="00D16434">
            <w:pPr>
              <w:ind w:left="1452"/>
              <w:jc w:val="both"/>
              <w:rPr>
                <w:rFonts w:ascii="Univers Light" w:hAnsi="Univers Light" w:cs="Arial"/>
                <w:sz w:val="21"/>
                <w:szCs w:val="21"/>
              </w:rPr>
            </w:pPr>
          </w:p>
        </w:tc>
      </w:tr>
      <w:tr w:rsidR="00D42657" w:rsidRPr="0074135F" w14:paraId="6ADEAB9C" w14:textId="77777777" w:rsidTr="00DA7008">
        <w:trPr>
          <w:gridBefore w:val="1"/>
          <w:gridAfter w:val="1"/>
          <w:wBefore w:w="180" w:type="dxa"/>
          <w:wAfter w:w="1310" w:type="dxa"/>
        </w:trPr>
        <w:tc>
          <w:tcPr>
            <w:tcW w:w="9090" w:type="dxa"/>
          </w:tcPr>
          <w:p w14:paraId="7F189DDD" w14:textId="77777777" w:rsidR="00D42657" w:rsidRPr="0074135F" w:rsidRDefault="00D42657" w:rsidP="00D16434">
            <w:pPr>
              <w:pStyle w:val="ListParagraph"/>
              <w:numPr>
                <w:ilvl w:val="0"/>
                <w:numId w:val="4"/>
              </w:numPr>
              <w:autoSpaceDE w:val="0"/>
              <w:autoSpaceDN w:val="0"/>
              <w:adjustRightInd w:val="0"/>
              <w:ind w:left="1452" w:hanging="426"/>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Mi történik, és mit tehet, ha elutasítjuk a kérelmét? </w:t>
            </w:r>
          </w:p>
          <w:p w14:paraId="6E6D1C2C" w14:textId="77777777" w:rsidR="00D42657" w:rsidRPr="0074135F" w:rsidRDefault="00D42657" w:rsidP="00D16434">
            <w:pPr>
              <w:jc w:val="both"/>
              <w:rPr>
                <w:rFonts w:ascii="Univers Light" w:hAnsi="Univers Light" w:cs="Arial"/>
                <w:sz w:val="21"/>
                <w:szCs w:val="21"/>
              </w:rPr>
            </w:pPr>
          </w:p>
        </w:tc>
      </w:tr>
      <w:tr w:rsidR="00D42657" w:rsidRPr="0074135F" w14:paraId="1DDF17DE" w14:textId="77777777" w:rsidTr="00DA7008">
        <w:trPr>
          <w:gridBefore w:val="1"/>
          <w:gridAfter w:val="1"/>
          <w:wBefore w:w="180" w:type="dxa"/>
          <w:wAfter w:w="1310" w:type="dxa"/>
        </w:trPr>
        <w:tc>
          <w:tcPr>
            <w:tcW w:w="9090" w:type="dxa"/>
          </w:tcPr>
          <w:p w14:paraId="7B6A619A"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Ha az Alapítvány elutasítja az Ön kijavításra, korlátozásra vagy törlésre irányuló kérelmét, a kérelem kézhezvételétől számított egy hónapon belül írásban tájékoztatjuk Önt arról, hogy miért nem tudtuk teljesíteni a kérését, és tájékoztatjuk Önt a bírósági jogorvoslati lehetőségeiről és arról, hogy bejelentést tehet a Nemzeti Adatvédelmi és Információszabadság Hatósághoz. Válaszunkat e-mailben küldjük el, ha Ön ebbe beleegyezik.</w:t>
            </w:r>
          </w:p>
          <w:p w14:paraId="3B2F3A5F" w14:textId="77777777" w:rsidR="00266E7B" w:rsidRPr="0074135F" w:rsidRDefault="00266E7B" w:rsidP="00D16434">
            <w:pPr>
              <w:ind w:left="1452"/>
              <w:jc w:val="both"/>
              <w:rPr>
                <w:rFonts w:ascii="Univers Light" w:hAnsi="Univers Light" w:cs="Arial"/>
                <w:sz w:val="21"/>
                <w:szCs w:val="21"/>
              </w:rPr>
            </w:pPr>
          </w:p>
        </w:tc>
      </w:tr>
      <w:tr w:rsidR="00D42657" w:rsidRPr="0074135F" w14:paraId="67A868BF" w14:textId="77777777" w:rsidTr="00DA7008">
        <w:trPr>
          <w:gridBefore w:val="1"/>
          <w:gridAfter w:val="1"/>
          <w:wBefore w:w="180" w:type="dxa"/>
          <w:wAfter w:w="1310" w:type="dxa"/>
        </w:trPr>
        <w:tc>
          <w:tcPr>
            <w:tcW w:w="9090" w:type="dxa"/>
          </w:tcPr>
          <w:p w14:paraId="12A372D2" w14:textId="77777777" w:rsidR="00D42657" w:rsidRPr="0074135F" w:rsidRDefault="00D42657" w:rsidP="00D16434">
            <w:pPr>
              <w:pStyle w:val="ListParagraph"/>
              <w:numPr>
                <w:ilvl w:val="0"/>
                <w:numId w:val="4"/>
              </w:numPr>
              <w:autoSpaceDE w:val="0"/>
              <w:autoSpaceDN w:val="0"/>
              <w:adjustRightInd w:val="0"/>
              <w:ind w:left="1452" w:hanging="426"/>
              <w:jc w:val="both"/>
              <w:rPr>
                <w:rFonts w:ascii="Univers Light" w:hAnsi="Univers Light" w:cs="Arial"/>
                <w:color w:val="000000"/>
                <w:sz w:val="21"/>
                <w:szCs w:val="21"/>
              </w:rPr>
            </w:pPr>
            <w:r w:rsidRPr="0074135F">
              <w:rPr>
                <w:rFonts w:ascii="Univers Light" w:hAnsi="Univers Light" w:cs="Arial"/>
                <w:b/>
                <w:bCs/>
                <w:color w:val="000000"/>
                <w:sz w:val="21"/>
                <w:szCs w:val="21"/>
              </w:rPr>
              <w:t xml:space="preserve">Milyen jogorvoslati lehetőségek állnak az Ön rendelkezésére </w:t>
            </w:r>
          </w:p>
          <w:p w14:paraId="2378AD98" w14:textId="77777777" w:rsidR="00D42657" w:rsidRPr="0074135F" w:rsidRDefault="00D42657" w:rsidP="00D16434">
            <w:pPr>
              <w:jc w:val="both"/>
              <w:rPr>
                <w:rFonts w:ascii="Univers Light" w:hAnsi="Univers Light" w:cs="Arial"/>
                <w:sz w:val="21"/>
                <w:szCs w:val="21"/>
              </w:rPr>
            </w:pPr>
          </w:p>
        </w:tc>
      </w:tr>
      <w:tr w:rsidR="00D42657" w:rsidRPr="0074135F" w14:paraId="5053F70E" w14:textId="77777777" w:rsidTr="00DA7008">
        <w:trPr>
          <w:gridBefore w:val="1"/>
          <w:gridAfter w:val="1"/>
          <w:wBefore w:w="180" w:type="dxa"/>
          <w:wAfter w:w="1310" w:type="dxa"/>
        </w:trPr>
        <w:tc>
          <w:tcPr>
            <w:tcW w:w="9090" w:type="dxa"/>
          </w:tcPr>
          <w:p w14:paraId="42C760FF"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Ha az Ön megítélése szerint személyes adatainak kezelése során Alapítványunk megsérti a GDPR rendelkezéseit, úgy Ön, mint érintett jogosult arra, hogy panaszt tegyen egy felügyeleti hatóságnál (azaz az EU bármely tagállama által a GDPR 51. cikke alapján létrehozott közhatalmi szervnél) – különösen az Ön szokásos tartózkodási helye, a munkahelye vagy a feltételezett jogsértés helye szerinti tagállamban. Magyarországon a GDPR 51. cikkében foglalt kritériumoknak megfelelően létrehozott felügyeleti szerv a Nemzeti Adatvédelmi és Információszabadság Hatóság (a továbbiakban: „</w:t>
            </w:r>
            <w:r w:rsidRPr="0074135F">
              <w:rPr>
                <w:rFonts w:ascii="Univers Light" w:hAnsi="Univers Light" w:cs="Arial"/>
                <w:b/>
                <w:bCs/>
                <w:sz w:val="21"/>
                <w:szCs w:val="21"/>
              </w:rPr>
              <w:t>NAIH</w:t>
            </w:r>
            <w:r w:rsidRPr="0074135F">
              <w:rPr>
                <w:rFonts w:ascii="Univers Light" w:hAnsi="Univers Light" w:cs="Arial"/>
                <w:sz w:val="21"/>
                <w:szCs w:val="21"/>
              </w:rPr>
              <w:t>” vagy „</w:t>
            </w:r>
            <w:r w:rsidRPr="0074135F">
              <w:rPr>
                <w:rFonts w:ascii="Univers Light" w:hAnsi="Univers Light" w:cs="Arial"/>
                <w:b/>
                <w:bCs/>
                <w:sz w:val="21"/>
                <w:szCs w:val="21"/>
              </w:rPr>
              <w:t>Hatóság</w:t>
            </w:r>
            <w:r w:rsidRPr="0074135F">
              <w:rPr>
                <w:rFonts w:ascii="Univers Light" w:hAnsi="Univers Light" w:cs="Arial"/>
                <w:sz w:val="21"/>
                <w:szCs w:val="21"/>
              </w:rPr>
              <w:t>”).</w:t>
            </w:r>
          </w:p>
          <w:p w14:paraId="75E0E8E8" w14:textId="77777777" w:rsidR="00D42657" w:rsidRPr="0074135F" w:rsidRDefault="00D42657" w:rsidP="00D16434">
            <w:pPr>
              <w:ind w:left="1452"/>
              <w:jc w:val="both"/>
              <w:rPr>
                <w:rFonts w:ascii="Univers Light" w:hAnsi="Univers Light" w:cs="Arial"/>
                <w:sz w:val="21"/>
                <w:szCs w:val="21"/>
              </w:rPr>
            </w:pPr>
          </w:p>
        </w:tc>
      </w:tr>
      <w:tr w:rsidR="00D42657" w:rsidRPr="0074135F" w14:paraId="6ACB29EB" w14:textId="77777777" w:rsidTr="00DA7008">
        <w:trPr>
          <w:gridBefore w:val="1"/>
          <w:gridAfter w:val="1"/>
          <w:wBefore w:w="180" w:type="dxa"/>
          <w:wAfter w:w="1310" w:type="dxa"/>
        </w:trPr>
        <w:tc>
          <w:tcPr>
            <w:tcW w:w="9090" w:type="dxa"/>
          </w:tcPr>
          <w:p w14:paraId="4039A7C8"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A GDPR szerint az érintett felügyeleti hatóságnak az a felügyeleti hatóság minősül, amelyet a személyes adatok kezelése a következő okok valamelyike alapján érint:</w:t>
            </w:r>
          </w:p>
          <w:p w14:paraId="7EE6795F" w14:textId="77777777" w:rsidR="00D42657" w:rsidRPr="0074135F" w:rsidRDefault="00D42657" w:rsidP="00D16434">
            <w:pPr>
              <w:ind w:left="1452"/>
              <w:jc w:val="both"/>
              <w:rPr>
                <w:rFonts w:ascii="Univers Light" w:hAnsi="Univers Light" w:cs="Arial"/>
                <w:sz w:val="21"/>
                <w:szCs w:val="21"/>
              </w:rPr>
            </w:pPr>
          </w:p>
        </w:tc>
      </w:tr>
      <w:tr w:rsidR="00D42657" w:rsidRPr="0074135F" w14:paraId="55BF58B9" w14:textId="77777777" w:rsidTr="00DA7008">
        <w:trPr>
          <w:gridBefore w:val="1"/>
          <w:gridAfter w:val="1"/>
          <w:wBefore w:w="180" w:type="dxa"/>
          <w:wAfter w:w="1310" w:type="dxa"/>
        </w:trPr>
        <w:tc>
          <w:tcPr>
            <w:tcW w:w="9090" w:type="dxa"/>
          </w:tcPr>
          <w:p w14:paraId="0F1418AE" w14:textId="77777777" w:rsidR="00D42657" w:rsidRPr="0074135F" w:rsidRDefault="00D42657" w:rsidP="00D16434">
            <w:pPr>
              <w:pStyle w:val="Default"/>
              <w:numPr>
                <w:ilvl w:val="0"/>
                <w:numId w:val="6"/>
              </w:numPr>
              <w:spacing w:after="38"/>
              <w:ind w:left="1877" w:hanging="425"/>
              <w:jc w:val="both"/>
              <w:rPr>
                <w:rFonts w:ascii="Univers Light" w:hAnsi="Univers Light"/>
                <w:sz w:val="21"/>
                <w:szCs w:val="21"/>
              </w:rPr>
            </w:pPr>
            <w:r w:rsidRPr="0074135F">
              <w:rPr>
                <w:rFonts w:ascii="Univers Light" w:hAnsi="Univers Light"/>
                <w:sz w:val="21"/>
                <w:szCs w:val="21"/>
              </w:rPr>
              <w:t xml:space="preserve">adatkezelő vagy az adatfeldolgozó az említett felügyeleti hatóság tagállamának területén rendelkezik tevékenységi hellyel; </w:t>
            </w:r>
          </w:p>
          <w:p w14:paraId="11038BE1" w14:textId="77777777" w:rsidR="00D42657" w:rsidRPr="0074135F" w:rsidRDefault="00D42657" w:rsidP="00D16434">
            <w:pPr>
              <w:pStyle w:val="Default"/>
              <w:numPr>
                <w:ilvl w:val="0"/>
                <w:numId w:val="6"/>
              </w:numPr>
              <w:spacing w:after="38"/>
              <w:ind w:left="1877" w:hanging="425"/>
              <w:jc w:val="both"/>
              <w:rPr>
                <w:rFonts w:ascii="Univers Light" w:hAnsi="Univers Light"/>
                <w:sz w:val="21"/>
                <w:szCs w:val="21"/>
              </w:rPr>
            </w:pPr>
            <w:r w:rsidRPr="0074135F">
              <w:rPr>
                <w:rFonts w:ascii="Univers Light" w:hAnsi="Univers Light"/>
                <w:sz w:val="21"/>
                <w:szCs w:val="21"/>
              </w:rPr>
              <w:t xml:space="preserve">az adatkezelés jelentős mértékben érinti vagy valószínűsíthetően jelentős mértékben érinti a felügyeleti hatóság tagállamában lakóhellyel rendelkező érintetteket; vagy </w:t>
            </w:r>
          </w:p>
          <w:p w14:paraId="5019E0D9" w14:textId="77777777" w:rsidR="00D42657" w:rsidRPr="0074135F" w:rsidRDefault="00D42657" w:rsidP="00D16434">
            <w:pPr>
              <w:pStyle w:val="Default"/>
              <w:numPr>
                <w:ilvl w:val="0"/>
                <w:numId w:val="6"/>
              </w:numPr>
              <w:spacing w:after="38"/>
              <w:ind w:left="1877" w:hanging="425"/>
              <w:jc w:val="both"/>
              <w:rPr>
                <w:rFonts w:ascii="Univers Light" w:hAnsi="Univers Light"/>
                <w:sz w:val="21"/>
                <w:szCs w:val="21"/>
              </w:rPr>
            </w:pPr>
            <w:r w:rsidRPr="0074135F">
              <w:rPr>
                <w:rFonts w:ascii="Univers Light" w:hAnsi="Univers Light"/>
                <w:sz w:val="21"/>
                <w:szCs w:val="21"/>
              </w:rPr>
              <w:t xml:space="preserve">panaszt nyújtottak be az említett felügyeleti hatósághoz. </w:t>
            </w:r>
          </w:p>
          <w:p w14:paraId="0BD3C1D2" w14:textId="77777777" w:rsidR="00D42657" w:rsidRPr="0074135F" w:rsidRDefault="00D42657" w:rsidP="00D16434">
            <w:pPr>
              <w:jc w:val="both"/>
              <w:rPr>
                <w:rFonts w:ascii="Univers Light" w:hAnsi="Univers Light" w:cs="Arial"/>
                <w:sz w:val="21"/>
                <w:szCs w:val="21"/>
              </w:rPr>
            </w:pPr>
          </w:p>
        </w:tc>
      </w:tr>
      <w:tr w:rsidR="00D42657" w:rsidRPr="0074135F" w14:paraId="5BCD829E" w14:textId="77777777" w:rsidTr="00DA7008">
        <w:trPr>
          <w:gridBefore w:val="1"/>
          <w:gridAfter w:val="1"/>
          <w:wBefore w:w="180" w:type="dxa"/>
          <w:wAfter w:w="1310" w:type="dxa"/>
        </w:trPr>
        <w:tc>
          <w:tcPr>
            <w:tcW w:w="9090" w:type="dxa"/>
          </w:tcPr>
          <w:p w14:paraId="28BB9D55" w14:textId="77777777" w:rsidR="00D42657" w:rsidRPr="0074135F" w:rsidRDefault="00D42657" w:rsidP="00714538">
            <w:pPr>
              <w:pStyle w:val="Default"/>
              <w:ind w:left="708"/>
              <w:jc w:val="both"/>
              <w:rPr>
                <w:rFonts w:ascii="Univers Light" w:hAnsi="Univers Light"/>
                <w:color w:val="auto"/>
                <w:sz w:val="21"/>
                <w:szCs w:val="21"/>
              </w:rPr>
            </w:pPr>
            <w:r w:rsidRPr="0074135F">
              <w:rPr>
                <w:rFonts w:ascii="Univers Light" w:hAnsi="Univers Light"/>
                <w:sz w:val="21"/>
                <w:szCs w:val="21"/>
              </w:rPr>
              <w:t xml:space="preserve">Az Alapítvány által megvalósított adatkezelés tekintetében a fenti a) és b) pontok szerint az érintett felügyeleti hatóság a NAIH, tekintve, hogy az Alapítvány Magyarország területén rendelkezik tevékenységi hellyel, illetve az adatkezelés túlnyomórészt Magyarországon lakóhellyel rendelkező érintetteket érint. Ennek megfelelően az alábbi pontban a NAIH részére panasztétel lehetőségének 6 </w:t>
            </w:r>
            <w:r w:rsidRPr="0074135F">
              <w:rPr>
                <w:rFonts w:ascii="Univers Light" w:hAnsi="Univers Light"/>
                <w:color w:val="auto"/>
                <w:sz w:val="21"/>
                <w:szCs w:val="21"/>
              </w:rPr>
              <w:t>részleteiről tájékoztatjuk. Felhívjuk azonban a figyelmét, hogy ettől függetlenül Ön a fentieknek megfelelően nem csak a Hatóságnál jogosult panasztételre, hanem az EU tagállamában létrehozott bármely felügyeleti hatóságnál.</w:t>
            </w:r>
          </w:p>
          <w:p w14:paraId="408F7D7A" w14:textId="77777777" w:rsidR="00D42657" w:rsidRPr="0074135F" w:rsidRDefault="00D42657" w:rsidP="00D16434">
            <w:pPr>
              <w:pStyle w:val="Default"/>
              <w:jc w:val="both"/>
              <w:rPr>
                <w:rFonts w:ascii="Univers Light" w:hAnsi="Univers Light"/>
                <w:sz w:val="21"/>
                <w:szCs w:val="21"/>
              </w:rPr>
            </w:pPr>
          </w:p>
        </w:tc>
      </w:tr>
      <w:tr w:rsidR="00D42657" w:rsidRPr="0074135F" w14:paraId="5CB8445C" w14:textId="77777777" w:rsidTr="00DA7008">
        <w:trPr>
          <w:gridBefore w:val="1"/>
          <w:gridAfter w:val="1"/>
          <w:wBefore w:w="180" w:type="dxa"/>
          <w:wAfter w:w="1310" w:type="dxa"/>
        </w:trPr>
        <w:tc>
          <w:tcPr>
            <w:tcW w:w="9090" w:type="dxa"/>
          </w:tcPr>
          <w:p w14:paraId="7618C44E" w14:textId="77777777" w:rsidR="00D42657" w:rsidRPr="0074135F" w:rsidRDefault="00D42657" w:rsidP="00D16434">
            <w:pPr>
              <w:pStyle w:val="ListParagraph"/>
              <w:numPr>
                <w:ilvl w:val="0"/>
                <w:numId w:val="4"/>
              </w:numPr>
              <w:autoSpaceDE w:val="0"/>
              <w:autoSpaceDN w:val="0"/>
              <w:adjustRightInd w:val="0"/>
              <w:ind w:left="1452" w:hanging="426"/>
              <w:jc w:val="both"/>
              <w:rPr>
                <w:rFonts w:ascii="Univers Light" w:hAnsi="Univers Light" w:cs="Arial"/>
                <w:color w:val="000000"/>
                <w:sz w:val="21"/>
                <w:szCs w:val="21"/>
              </w:rPr>
            </w:pPr>
            <w:r w:rsidRPr="0074135F">
              <w:rPr>
                <w:rFonts w:ascii="Univers Light" w:hAnsi="Univers Light" w:cs="Arial"/>
                <w:b/>
                <w:bCs/>
                <w:color w:val="000000"/>
                <w:sz w:val="21"/>
                <w:szCs w:val="21"/>
              </w:rPr>
              <w:t xml:space="preserve">Bejelentés a Nemzeti Adatvédelmi és Információszabadság Hatósághoz </w:t>
            </w:r>
          </w:p>
          <w:p w14:paraId="2F2FED88" w14:textId="77777777" w:rsidR="00D42657" w:rsidRPr="0074135F" w:rsidRDefault="00D42657" w:rsidP="00D16434">
            <w:pPr>
              <w:jc w:val="both"/>
              <w:rPr>
                <w:rFonts w:ascii="Univers Light" w:hAnsi="Univers Light" w:cs="Arial"/>
                <w:sz w:val="21"/>
                <w:szCs w:val="21"/>
              </w:rPr>
            </w:pPr>
          </w:p>
        </w:tc>
      </w:tr>
      <w:tr w:rsidR="00D42657" w:rsidRPr="0074135F" w14:paraId="5052ADD8" w14:textId="77777777" w:rsidTr="00DA7008">
        <w:trPr>
          <w:gridBefore w:val="1"/>
          <w:gridAfter w:val="1"/>
          <w:wBefore w:w="180" w:type="dxa"/>
          <w:wAfter w:w="1310" w:type="dxa"/>
        </w:trPr>
        <w:tc>
          <w:tcPr>
            <w:tcW w:w="9090" w:type="dxa"/>
          </w:tcPr>
          <w:p w14:paraId="242361FA" w14:textId="77777777" w:rsidR="00D42657" w:rsidRPr="0074135F" w:rsidRDefault="00D42657" w:rsidP="00714538">
            <w:pPr>
              <w:ind w:left="708"/>
              <w:jc w:val="both"/>
              <w:rPr>
                <w:rFonts w:ascii="Univers Light" w:hAnsi="Univers Light" w:cs="Arial"/>
                <w:sz w:val="21"/>
                <w:szCs w:val="21"/>
              </w:rPr>
            </w:pPr>
            <w:r w:rsidRPr="0074135F">
              <w:rPr>
                <w:rFonts w:ascii="Univers Light" w:hAnsi="Univers Light" w:cs="Arial"/>
                <w:sz w:val="21"/>
                <w:szCs w:val="21"/>
              </w:rPr>
              <w:t>Az adatvédelmi jogszabályok betartását a Nemzeti Adatvédelmi és Információszabadság Hatóság felügyeli. Ha Ön úgy ítéli meg, hogy az adatkezelésünk nem felel meg a vonatkozó jogszabályoknak, vagy ha úgy ítéli meg, hogy ennek közvetlen veszélye fennáll, akkor bejelentést tehet a Hatóságnál a következő elérhetőségeken.</w:t>
            </w:r>
          </w:p>
          <w:p w14:paraId="7C728484" w14:textId="77777777" w:rsidR="00D42657" w:rsidRPr="0074135F" w:rsidRDefault="00D42657" w:rsidP="00D16434">
            <w:pPr>
              <w:ind w:left="1452"/>
              <w:jc w:val="both"/>
              <w:rPr>
                <w:rFonts w:ascii="Univers Light" w:hAnsi="Univers Light" w:cs="Arial"/>
                <w:sz w:val="21"/>
                <w:szCs w:val="21"/>
              </w:rPr>
            </w:pPr>
          </w:p>
        </w:tc>
      </w:tr>
      <w:tr w:rsidR="00D42657" w:rsidRPr="0074135F" w14:paraId="7417F060" w14:textId="77777777" w:rsidTr="00DA7008">
        <w:trPr>
          <w:gridBefore w:val="1"/>
          <w:gridAfter w:val="1"/>
          <w:wBefore w:w="180" w:type="dxa"/>
          <w:wAfter w:w="1310" w:type="dxa"/>
        </w:trPr>
        <w:tc>
          <w:tcPr>
            <w:tcW w:w="9090" w:type="dxa"/>
          </w:tcPr>
          <w:p w14:paraId="0EE414E8"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b/>
                <w:bCs/>
                <w:sz w:val="21"/>
                <w:szCs w:val="21"/>
              </w:rPr>
              <w:lastRenderedPageBreak/>
              <w:t xml:space="preserve">Hatóság neve: </w:t>
            </w:r>
            <w:r w:rsidRPr="0074135F">
              <w:rPr>
                <w:rFonts w:ascii="Univers Light" w:hAnsi="Univers Light"/>
                <w:sz w:val="21"/>
                <w:szCs w:val="21"/>
              </w:rPr>
              <w:t xml:space="preserve">Nemzeti Adatvédelmi és Információszabadság Hatóság </w:t>
            </w:r>
          </w:p>
          <w:p w14:paraId="5F02CF29"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b/>
                <w:bCs/>
                <w:sz w:val="21"/>
                <w:szCs w:val="21"/>
              </w:rPr>
              <w:t xml:space="preserve">Postacím: </w:t>
            </w:r>
            <w:r w:rsidRPr="0074135F">
              <w:rPr>
                <w:rFonts w:ascii="Univers Light" w:hAnsi="Univers Light"/>
                <w:sz w:val="21"/>
                <w:szCs w:val="21"/>
              </w:rPr>
              <w:t xml:space="preserve">H-1125 Budapest, Szilágyi Erzsébet fasor 22/C. </w:t>
            </w:r>
          </w:p>
          <w:p w14:paraId="09D251A8"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b/>
                <w:bCs/>
                <w:sz w:val="21"/>
                <w:szCs w:val="21"/>
              </w:rPr>
              <w:t xml:space="preserve">E-mailcím: </w:t>
            </w:r>
            <w:r w:rsidRPr="0074135F">
              <w:rPr>
                <w:rFonts w:ascii="Univers Light" w:hAnsi="Univers Light"/>
                <w:sz w:val="21"/>
                <w:szCs w:val="21"/>
              </w:rPr>
              <w:t xml:space="preserve">ugyfelszolgalat@naih.hu </w:t>
            </w:r>
          </w:p>
          <w:p w14:paraId="649353E0" w14:textId="77777777" w:rsidR="00D42657" w:rsidRPr="0074135F" w:rsidRDefault="00D42657" w:rsidP="00D16434">
            <w:pPr>
              <w:pStyle w:val="Default"/>
              <w:ind w:left="1452"/>
              <w:jc w:val="both"/>
              <w:rPr>
                <w:rFonts w:ascii="Univers Light" w:hAnsi="Univers Light"/>
                <w:sz w:val="21"/>
                <w:szCs w:val="21"/>
              </w:rPr>
            </w:pPr>
            <w:r w:rsidRPr="0074135F">
              <w:rPr>
                <w:rFonts w:ascii="Univers Light" w:hAnsi="Univers Light"/>
                <w:b/>
                <w:bCs/>
                <w:sz w:val="21"/>
                <w:szCs w:val="21"/>
              </w:rPr>
              <w:t xml:space="preserve">Telefonszám: </w:t>
            </w:r>
            <w:r w:rsidRPr="0074135F">
              <w:rPr>
                <w:rFonts w:ascii="Univers Light" w:hAnsi="Univers Light"/>
                <w:sz w:val="21"/>
                <w:szCs w:val="21"/>
              </w:rPr>
              <w:t xml:space="preserve">+36 1 391 1400 </w:t>
            </w:r>
          </w:p>
          <w:p w14:paraId="03059AE9" w14:textId="77777777" w:rsidR="00D42657" w:rsidRPr="0074135F" w:rsidRDefault="00D42657" w:rsidP="00D16434">
            <w:pPr>
              <w:ind w:left="1452"/>
              <w:jc w:val="both"/>
              <w:rPr>
                <w:rFonts w:ascii="Univers Light" w:hAnsi="Univers Light" w:cs="Arial"/>
                <w:sz w:val="21"/>
                <w:szCs w:val="21"/>
              </w:rPr>
            </w:pPr>
            <w:r w:rsidRPr="0074135F">
              <w:rPr>
                <w:rFonts w:ascii="Univers Light" w:hAnsi="Univers Light" w:cs="Arial"/>
                <w:b/>
                <w:bCs/>
                <w:sz w:val="21"/>
                <w:szCs w:val="21"/>
              </w:rPr>
              <w:t xml:space="preserve">Fax szám: </w:t>
            </w:r>
            <w:r w:rsidRPr="0074135F">
              <w:rPr>
                <w:rFonts w:ascii="Univers Light" w:hAnsi="Univers Light" w:cs="Arial"/>
                <w:sz w:val="21"/>
                <w:szCs w:val="21"/>
              </w:rPr>
              <w:t>+36 1 391 1410</w:t>
            </w:r>
          </w:p>
          <w:p w14:paraId="09148AA7" w14:textId="77777777" w:rsidR="00D42657" w:rsidRPr="0074135F" w:rsidRDefault="00D42657" w:rsidP="00D16434">
            <w:pPr>
              <w:ind w:left="1452"/>
              <w:jc w:val="both"/>
              <w:rPr>
                <w:rFonts w:ascii="Univers Light" w:hAnsi="Univers Light" w:cs="Arial"/>
                <w:sz w:val="21"/>
                <w:szCs w:val="21"/>
              </w:rPr>
            </w:pPr>
          </w:p>
        </w:tc>
      </w:tr>
      <w:tr w:rsidR="00D42657" w:rsidRPr="0074135F" w14:paraId="18470230" w14:textId="77777777" w:rsidTr="00DA7008">
        <w:trPr>
          <w:gridBefore w:val="1"/>
          <w:gridAfter w:val="1"/>
          <w:wBefore w:w="180" w:type="dxa"/>
          <w:wAfter w:w="1310" w:type="dxa"/>
        </w:trPr>
        <w:tc>
          <w:tcPr>
            <w:tcW w:w="9090" w:type="dxa"/>
          </w:tcPr>
          <w:p w14:paraId="556D7D30" w14:textId="77777777" w:rsidR="00D42657" w:rsidRPr="0074135F" w:rsidRDefault="00D42657" w:rsidP="00345820">
            <w:pPr>
              <w:ind w:left="702"/>
              <w:jc w:val="both"/>
              <w:rPr>
                <w:rFonts w:ascii="Univers Light" w:hAnsi="Univers Light" w:cs="Arial"/>
                <w:sz w:val="21"/>
                <w:szCs w:val="21"/>
              </w:rPr>
            </w:pPr>
            <w:r w:rsidRPr="0074135F">
              <w:rPr>
                <w:rFonts w:ascii="Univers Light" w:hAnsi="Univers Light" w:cs="Arial"/>
                <w:sz w:val="21"/>
                <w:szCs w:val="21"/>
              </w:rPr>
              <w:t xml:space="preserve">Adatvédelmi kérdésekkel kapcsolatban további információ található a Hatóság honlapján: </w:t>
            </w:r>
            <w:hyperlink r:id="rId9" w:history="1">
              <w:r w:rsidRPr="0074135F">
                <w:rPr>
                  <w:rStyle w:val="Hyperlink"/>
                  <w:rFonts w:ascii="Univers Light" w:hAnsi="Univers Light" w:cs="Arial"/>
                  <w:sz w:val="21"/>
                  <w:szCs w:val="21"/>
                </w:rPr>
                <w:t>http://naih.hu/</w:t>
              </w:r>
            </w:hyperlink>
          </w:p>
          <w:p w14:paraId="646881C3" w14:textId="77777777" w:rsidR="00D42657" w:rsidRPr="0074135F" w:rsidRDefault="00D42657" w:rsidP="00D16434">
            <w:pPr>
              <w:ind w:left="1452"/>
              <w:jc w:val="both"/>
              <w:rPr>
                <w:rFonts w:ascii="Univers Light" w:hAnsi="Univers Light" w:cs="Arial"/>
                <w:sz w:val="21"/>
                <w:szCs w:val="21"/>
              </w:rPr>
            </w:pPr>
          </w:p>
        </w:tc>
      </w:tr>
      <w:tr w:rsidR="00D42657" w:rsidRPr="0074135F" w14:paraId="1DDB3C16" w14:textId="77777777" w:rsidTr="00DA7008">
        <w:trPr>
          <w:gridBefore w:val="1"/>
          <w:gridAfter w:val="1"/>
          <w:wBefore w:w="180" w:type="dxa"/>
          <w:wAfter w:w="1310" w:type="dxa"/>
        </w:trPr>
        <w:tc>
          <w:tcPr>
            <w:tcW w:w="9090" w:type="dxa"/>
          </w:tcPr>
          <w:p w14:paraId="772BB7F0" w14:textId="77777777" w:rsidR="00D42657" w:rsidRPr="0074135F" w:rsidRDefault="00856257" w:rsidP="00345820">
            <w:pPr>
              <w:ind w:left="702"/>
              <w:jc w:val="both"/>
              <w:rPr>
                <w:rFonts w:ascii="Univers Light" w:hAnsi="Univers Light" w:cs="Arial"/>
                <w:sz w:val="21"/>
                <w:szCs w:val="21"/>
              </w:rPr>
            </w:pPr>
            <w:r w:rsidRPr="0074135F">
              <w:rPr>
                <w:rFonts w:ascii="Univers Light" w:hAnsi="Univers Light" w:cs="Arial"/>
                <w:sz w:val="21"/>
                <w:szCs w:val="21"/>
              </w:rPr>
              <w:t>Felhívjuk továbbá a figyelmét arra, hogy Alapítványunk köteles a hírlevél-szolgáltatással kapcsolatos adatvédelmi incidenst (azaz személyes adatok véletlen vagy jogellenes megsemmisítését, elvesztését, megváltoztatását, jogosulatlan közlését vagy az azokhoz való jogosulatlan hozzáférést) indokolatlan késedelem nélkül, és ha lehetséges, legkésőbb 72 órával azután, hogy az adatvédelmi incidens a tudomására jutott, bejelenteni a Hatóságnak. Ha az adatvédelmi incidens valószínűsíthetően magas kockázattal jár az érintettek jogaira és szabadságaira nézve, Alapítványunk indokolatlan késedelem nélkül tájékoztatja Önt, mint érintettet az adatvédelmi incidensről.</w:t>
            </w:r>
          </w:p>
          <w:p w14:paraId="633C5D7C" w14:textId="77777777" w:rsidR="00856257" w:rsidRPr="0074135F" w:rsidRDefault="00856257" w:rsidP="00D16434">
            <w:pPr>
              <w:ind w:left="1452"/>
              <w:jc w:val="both"/>
              <w:rPr>
                <w:rFonts w:ascii="Univers Light" w:hAnsi="Univers Light" w:cs="Arial"/>
                <w:sz w:val="21"/>
                <w:szCs w:val="21"/>
              </w:rPr>
            </w:pPr>
          </w:p>
        </w:tc>
      </w:tr>
      <w:tr w:rsidR="00D42657" w:rsidRPr="0074135F" w14:paraId="1BE93677" w14:textId="77777777" w:rsidTr="00DA7008">
        <w:trPr>
          <w:gridBefore w:val="1"/>
          <w:gridAfter w:val="1"/>
          <w:wBefore w:w="180" w:type="dxa"/>
          <w:wAfter w:w="1310" w:type="dxa"/>
        </w:trPr>
        <w:tc>
          <w:tcPr>
            <w:tcW w:w="9090" w:type="dxa"/>
          </w:tcPr>
          <w:p w14:paraId="7E9CC9E4" w14:textId="77777777" w:rsidR="00856257" w:rsidRPr="0074135F" w:rsidRDefault="00856257" w:rsidP="00D16434">
            <w:pPr>
              <w:pStyle w:val="ListParagraph"/>
              <w:numPr>
                <w:ilvl w:val="0"/>
                <w:numId w:val="4"/>
              </w:numPr>
              <w:autoSpaceDE w:val="0"/>
              <w:autoSpaceDN w:val="0"/>
              <w:adjustRightInd w:val="0"/>
              <w:ind w:left="1452" w:hanging="426"/>
              <w:jc w:val="both"/>
              <w:rPr>
                <w:rFonts w:ascii="Univers Light" w:hAnsi="Univers Light" w:cs="Arial"/>
                <w:b/>
                <w:color w:val="000000"/>
                <w:sz w:val="21"/>
                <w:szCs w:val="21"/>
              </w:rPr>
            </w:pPr>
            <w:r w:rsidRPr="0074135F">
              <w:rPr>
                <w:rFonts w:ascii="Univers Light" w:hAnsi="Univers Light" w:cs="Arial"/>
                <w:b/>
                <w:color w:val="000000"/>
                <w:sz w:val="21"/>
                <w:szCs w:val="21"/>
              </w:rPr>
              <w:t xml:space="preserve">Bírósági jogérvényesítés </w:t>
            </w:r>
          </w:p>
          <w:p w14:paraId="5FFA2EFB" w14:textId="77777777" w:rsidR="00D42657" w:rsidRPr="0074135F" w:rsidRDefault="00D42657" w:rsidP="00D16434">
            <w:pPr>
              <w:jc w:val="both"/>
              <w:rPr>
                <w:rFonts w:ascii="Univers Light" w:hAnsi="Univers Light" w:cs="Arial"/>
                <w:sz w:val="21"/>
                <w:szCs w:val="21"/>
              </w:rPr>
            </w:pPr>
          </w:p>
        </w:tc>
      </w:tr>
      <w:tr w:rsidR="00D42657" w:rsidRPr="0074135F" w14:paraId="10694645" w14:textId="77777777" w:rsidTr="00DA7008">
        <w:trPr>
          <w:gridBefore w:val="1"/>
          <w:gridAfter w:val="1"/>
          <w:wBefore w:w="180" w:type="dxa"/>
          <w:wAfter w:w="1310" w:type="dxa"/>
        </w:trPr>
        <w:tc>
          <w:tcPr>
            <w:tcW w:w="9090" w:type="dxa"/>
          </w:tcPr>
          <w:p w14:paraId="5CDB408E" w14:textId="77777777" w:rsidR="00D42657" w:rsidRPr="0074135F" w:rsidRDefault="00856257" w:rsidP="00345820">
            <w:pPr>
              <w:ind w:left="702"/>
              <w:jc w:val="both"/>
              <w:rPr>
                <w:rFonts w:ascii="Univers Light" w:hAnsi="Univers Light" w:cs="Arial"/>
                <w:sz w:val="21"/>
                <w:szCs w:val="21"/>
              </w:rPr>
            </w:pPr>
            <w:r w:rsidRPr="0074135F">
              <w:rPr>
                <w:rFonts w:ascii="Univers Light" w:hAnsi="Univers Light" w:cs="Arial"/>
                <w:sz w:val="21"/>
                <w:szCs w:val="21"/>
              </w:rPr>
              <w:t>Bírói úton jogorvoslatért folyamodhat az Alapítvánnyal szemben, amennyiben az Alapítvány, mint adatkezelő az Ön megítélése szerint a személyes adatainak a GDPR-</w:t>
            </w:r>
            <w:proofErr w:type="spellStart"/>
            <w:r w:rsidRPr="0074135F">
              <w:rPr>
                <w:rFonts w:ascii="Univers Light" w:hAnsi="Univers Light" w:cs="Arial"/>
                <w:sz w:val="21"/>
                <w:szCs w:val="21"/>
              </w:rPr>
              <w:t>nak</w:t>
            </w:r>
            <w:proofErr w:type="spellEnd"/>
            <w:r w:rsidRPr="0074135F">
              <w:rPr>
                <w:rFonts w:ascii="Univers Light" w:hAnsi="Univers Light" w:cs="Arial"/>
                <w:sz w:val="21"/>
                <w:szCs w:val="21"/>
              </w:rPr>
              <w:t xml:space="preserve"> nem megfelelő kezelése következtében megsértette a GDPR szerinti jogait. Dönthet úgy is, hogy a pert lakóhelye vagy tartózkodási helye szerinti törvényszék előtt indítja meg.</w:t>
            </w:r>
          </w:p>
          <w:p w14:paraId="624872CE" w14:textId="77777777" w:rsidR="00266E7B" w:rsidRPr="0074135F" w:rsidRDefault="00266E7B" w:rsidP="00D16434">
            <w:pPr>
              <w:ind w:left="1452"/>
              <w:jc w:val="both"/>
              <w:rPr>
                <w:rFonts w:ascii="Univers Light" w:hAnsi="Univers Light" w:cs="Arial"/>
                <w:sz w:val="21"/>
                <w:szCs w:val="21"/>
              </w:rPr>
            </w:pPr>
          </w:p>
        </w:tc>
      </w:tr>
      <w:tr w:rsidR="00D42657" w:rsidRPr="0074135F" w14:paraId="1A81E14C" w14:textId="77777777" w:rsidTr="00DA7008">
        <w:trPr>
          <w:gridBefore w:val="1"/>
          <w:gridAfter w:val="1"/>
          <w:wBefore w:w="180" w:type="dxa"/>
          <w:wAfter w:w="1310" w:type="dxa"/>
        </w:trPr>
        <w:tc>
          <w:tcPr>
            <w:tcW w:w="9090" w:type="dxa"/>
          </w:tcPr>
          <w:p w14:paraId="31B97B17" w14:textId="77777777" w:rsidR="00D42657" w:rsidRPr="0074135F" w:rsidRDefault="00856257" w:rsidP="00345820">
            <w:pPr>
              <w:ind w:left="702"/>
              <w:jc w:val="both"/>
              <w:rPr>
                <w:rFonts w:ascii="Univers Light" w:hAnsi="Univers Light" w:cs="Arial"/>
                <w:sz w:val="21"/>
                <w:szCs w:val="21"/>
              </w:rPr>
            </w:pPr>
            <w:r w:rsidRPr="0074135F">
              <w:rPr>
                <w:rFonts w:ascii="Univers Light" w:hAnsi="Univers Light" w:cs="Arial"/>
                <w:sz w:val="21"/>
                <w:szCs w:val="21"/>
              </w:rPr>
              <w:t>Ezenkívül – a jogszabályban meghatározott feltételekkel – ha jogellenes adatkezelés vagy az adatbiztonsági követelmények megszegése következtében kárt okoznánk Önnek, bíróság előtt az Alapítvány ellen kártérítési igényt érvényesíthet. Ha személyiségi jogait sértettük meg, sérelemdíjban részesülhet, amelyet szintén bíróság előtt érvényesíthet.</w:t>
            </w:r>
          </w:p>
          <w:p w14:paraId="33B3F9C6" w14:textId="77777777" w:rsidR="00856257" w:rsidRPr="0074135F" w:rsidRDefault="00856257" w:rsidP="00D16434">
            <w:pPr>
              <w:ind w:left="1452"/>
              <w:jc w:val="both"/>
              <w:rPr>
                <w:rFonts w:ascii="Univers Light" w:hAnsi="Univers Light" w:cs="Arial"/>
                <w:sz w:val="21"/>
                <w:szCs w:val="21"/>
              </w:rPr>
            </w:pPr>
          </w:p>
        </w:tc>
      </w:tr>
      <w:tr w:rsidR="00D42657" w:rsidRPr="0074135F" w14:paraId="187C3FBA" w14:textId="77777777" w:rsidTr="00DA7008">
        <w:trPr>
          <w:gridBefore w:val="1"/>
          <w:gridAfter w:val="1"/>
          <w:wBefore w:w="180" w:type="dxa"/>
          <w:wAfter w:w="1310" w:type="dxa"/>
        </w:trPr>
        <w:tc>
          <w:tcPr>
            <w:tcW w:w="9090" w:type="dxa"/>
          </w:tcPr>
          <w:p w14:paraId="03ACD537" w14:textId="77777777" w:rsidR="00D42657" w:rsidRPr="0074135F" w:rsidRDefault="00856257" w:rsidP="00345820">
            <w:pPr>
              <w:ind w:left="702"/>
              <w:jc w:val="both"/>
              <w:rPr>
                <w:rFonts w:ascii="Univers Light" w:hAnsi="Univers Light" w:cs="Arial"/>
                <w:sz w:val="21"/>
                <w:szCs w:val="21"/>
              </w:rPr>
            </w:pPr>
            <w:bookmarkStart w:id="0" w:name="_GoBack"/>
            <w:bookmarkEnd w:id="0"/>
            <w:r w:rsidRPr="0074135F">
              <w:rPr>
                <w:rFonts w:ascii="Univers Light" w:hAnsi="Univers Light" w:cs="Arial"/>
                <w:sz w:val="21"/>
                <w:szCs w:val="21"/>
              </w:rPr>
              <w:t>Ebben a körben felelősek vagyunk adatfeldolgozónkért.</w:t>
            </w:r>
          </w:p>
        </w:tc>
      </w:tr>
    </w:tbl>
    <w:p w14:paraId="71A58481" w14:textId="77777777" w:rsidR="00075767" w:rsidRPr="0074135F" w:rsidRDefault="00075767" w:rsidP="00D16434">
      <w:pPr>
        <w:jc w:val="both"/>
        <w:rPr>
          <w:rFonts w:ascii="Univers Light" w:hAnsi="Univers Light" w:cs="Arial"/>
          <w:sz w:val="21"/>
          <w:szCs w:val="21"/>
        </w:rPr>
      </w:pPr>
    </w:p>
    <w:sectPr w:rsidR="00075767" w:rsidRPr="0074135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B2C25" w14:textId="77777777" w:rsidR="0074135F" w:rsidRDefault="0074135F" w:rsidP="0074135F">
      <w:pPr>
        <w:spacing w:after="0" w:line="240" w:lineRule="auto"/>
      </w:pPr>
      <w:r>
        <w:separator/>
      </w:r>
    </w:p>
  </w:endnote>
  <w:endnote w:type="continuationSeparator" w:id="0">
    <w:p w14:paraId="666E91EA" w14:textId="77777777" w:rsidR="0074135F" w:rsidRDefault="0074135F" w:rsidP="0074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ight">
    <w:altName w:val="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F56C" w14:textId="77777777" w:rsidR="0074135F" w:rsidRDefault="00741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951D" w14:textId="77777777" w:rsidR="0074135F" w:rsidRDefault="00741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FCC4" w14:textId="77777777" w:rsidR="0074135F" w:rsidRDefault="00741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19938" w14:textId="77777777" w:rsidR="0074135F" w:rsidRDefault="0074135F" w:rsidP="0074135F">
      <w:pPr>
        <w:spacing w:after="0" w:line="240" w:lineRule="auto"/>
      </w:pPr>
      <w:r>
        <w:separator/>
      </w:r>
    </w:p>
  </w:footnote>
  <w:footnote w:type="continuationSeparator" w:id="0">
    <w:p w14:paraId="11749FF2" w14:textId="77777777" w:rsidR="0074135F" w:rsidRDefault="0074135F" w:rsidP="00741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2A51" w14:textId="77777777" w:rsidR="0074135F" w:rsidRDefault="00741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E9E7" w14:textId="012FCA2F" w:rsidR="0074135F" w:rsidRDefault="0074135F">
    <w:pPr>
      <w:pStyle w:val="Header"/>
    </w:pPr>
    <w:r>
      <w:rPr>
        <w:noProof/>
      </w:rPr>
      <w:drawing>
        <wp:inline distT="0" distB="0" distL="0" distR="0" wp14:anchorId="21C60ABB" wp14:editId="6A3ABBB1">
          <wp:extent cx="576072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CEF_MindenGyerekert_Cyan_Horizontal_CMYK_magyarorszag.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62000"/>
                  </a:xfrm>
                  <a:prstGeom prst="rect">
                    <a:avLst/>
                  </a:prstGeom>
                </pic:spPr>
              </pic:pic>
            </a:graphicData>
          </a:graphic>
        </wp:inline>
      </w:drawing>
    </w:r>
  </w:p>
  <w:p w14:paraId="2E5FA847" w14:textId="77777777" w:rsidR="0074135F" w:rsidRDefault="00741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9897" w14:textId="77777777" w:rsidR="0074135F" w:rsidRDefault="00741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3985"/>
    <w:multiLevelType w:val="hybridMultilevel"/>
    <w:tmpl w:val="D14251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DE2CB8"/>
    <w:multiLevelType w:val="hybridMultilevel"/>
    <w:tmpl w:val="968861D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E0316D"/>
    <w:multiLevelType w:val="hybridMultilevel"/>
    <w:tmpl w:val="C82237E8"/>
    <w:lvl w:ilvl="0" w:tplc="F5182044">
      <w:start w:val="1"/>
      <w:numFmt w:val="decimal"/>
      <w:lvlText w:val="%1."/>
      <w:lvlJc w:val="left"/>
      <w:pPr>
        <w:ind w:left="720" w:hanging="360"/>
      </w:pPr>
      <w:rPr>
        <w:b/>
      </w:rPr>
    </w:lvl>
    <w:lvl w:ilvl="1" w:tplc="F5A67E76">
      <w:numFmt w:val="bullet"/>
      <w:lvlText w:val=""/>
      <w:lvlJc w:val="left"/>
      <w:pPr>
        <w:ind w:left="1440" w:hanging="360"/>
      </w:pPr>
      <w:rPr>
        <w:rFonts w:ascii="Symbol" w:eastAsiaTheme="minorHAnsi" w:hAnsi="Symbol" w:cs="Arial" w:hint="default"/>
      </w:rPr>
    </w:lvl>
    <w:lvl w:ilvl="2" w:tplc="451E208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D0F44D6"/>
    <w:multiLevelType w:val="hybridMultilevel"/>
    <w:tmpl w:val="16B43F34"/>
    <w:lvl w:ilvl="0" w:tplc="040E0017">
      <w:start w:val="1"/>
      <w:numFmt w:val="lowerLetter"/>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4" w15:restartNumberingAfterBreak="0">
    <w:nsid w:val="2F410A28"/>
    <w:multiLevelType w:val="hybridMultilevel"/>
    <w:tmpl w:val="A5B8F8EE"/>
    <w:lvl w:ilvl="0" w:tplc="040E0001">
      <w:start w:val="1"/>
      <w:numFmt w:val="bullet"/>
      <w:lvlText w:val=""/>
      <w:lvlJc w:val="left"/>
      <w:pPr>
        <w:ind w:left="119" w:hanging="360"/>
      </w:pPr>
      <w:rPr>
        <w:rFonts w:ascii="Symbol" w:hAnsi="Symbol" w:hint="default"/>
      </w:rPr>
    </w:lvl>
    <w:lvl w:ilvl="1" w:tplc="040E0003" w:tentative="1">
      <w:start w:val="1"/>
      <w:numFmt w:val="bullet"/>
      <w:lvlText w:val="o"/>
      <w:lvlJc w:val="left"/>
      <w:pPr>
        <w:ind w:left="839" w:hanging="360"/>
      </w:pPr>
      <w:rPr>
        <w:rFonts w:ascii="Courier New" w:hAnsi="Courier New" w:cs="Courier New" w:hint="default"/>
      </w:rPr>
    </w:lvl>
    <w:lvl w:ilvl="2" w:tplc="040E0005" w:tentative="1">
      <w:start w:val="1"/>
      <w:numFmt w:val="bullet"/>
      <w:lvlText w:val=""/>
      <w:lvlJc w:val="left"/>
      <w:pPr>
        <w:ind w:left="1559" w:hanging="360"/>
      </w:pPr>
      <w:rPr>
        <w:rFonts w:ascii="Wingdings" w:hAnsi="Wingdings" w:hint="default"/>
      </w:rPr>
    </w:lvl>
    <w:lvl w:ilvl="3" w:tplc="040E0001" w:tentative="1">
      <w:start w:val="1"/>
      <w:numFmt w:val="bullet"/>
      <w:lvlText w:val=""/>
      <w:lvlJc w:val="left"/>
      <w:pPr>
        <w:ind w:left="2279" w:hanging="360"/>
      </w:pPr>
      <w:rPr>
        <w:rFonts w:ascii="Symbol" w:hAnsi="Symbol" w:hint="default"/>
      </w:rPr>
    </w:lvl>
    <w:lvl w:ilvl="4" w:tplc="040E0003" w:tentative="1">
      <w:start w:val="1"/>
      <w:numFmt w:val="bullet"/>
      <w:lvlText w:val="o"/>
      <w:lvlJc w:val="left"/>
      <w:pPr>
        <w:ind w:left="2999" w:hanging="360"/>
      </w:pPr>
      <w:rPr>
        <w:rFonts w:ascii="Courier New" w:hAnsi="Courier New" w:cs="Courier New" w:hint="default"/>
      </w:rPr>
    </w:lvl>
    <w:lvl w:ilvl="5" w:tplc="040E0005" w:tentative="1">
      <w:start w:val="1"/>
      <w:numFmt w:val="bullet"/>
      <w:lvlText w:val=""/>
      <w:lvlJc w:val="left"/>
      <w:pPr>
        <w:ind w:left="3719" w:hanging="360"/>
      </w:pPr>
      <w:rPr>
        <w:rFonts w:ascii="Wingdings" w:hAnsi="Wingdings" w:hint="default"/>
      </w:rPr>
    </w:lvl>
    <w:lvl w:ilvl="6" w:tplc="040E0001" w:tentative="1">
      <w:start w:val="1"/>
      <w:numFmt w:val="bullet"/>
      <w:lvlText w:val=""/>
      <w:lvlJc w:val="left"/>
      <w:pPr>
        <w:ind w:left="4439" w:hanging="360"/>
      </w:pPr>
      <w:rPr>
        <w:rFonts w:ascii="Symbol" w:hAnsi="Symbol" w:hint="default"/>
      </w:rPr>
    </w:lvl>
    <w:lvl w:ilvl="7" w:tplc="040E0003" w:tentative="1">
      <w:start w:val="1"/>
      <w:numFmt w:val="bullet"/>
      <w:lvlText w:val="o"/>
      <w:lvlJc w:val="left"/>
      <w:pPr>
        <w:ind w:left="5159" w:hanging="360"/>
      </w:pPr>
      <w:rPr>
        <w:rFonts w:ascii="Courier New" w:hAnsi="Courier New" w:cs="Courier New" w:hint="default"/>
      </w:rPr>
    </w:lvl>
    <w:lvl w:ilvl="8" w:tplc="040E0005" w:tentative="1">
      <w:start w:val="1"/>
      <w:numFmt w:val="bullet"/>
      <w:lvlText w:val=""/>
      <w:lvlJc w:val="left"/>
      <w:pPr>
        <w:ind w:left="5879" w:hanging="360"/>
      </w:pPr>
      <w:rPr>
        <w:rFonts w:ascii="Wingdings" w:hAnsi="Wingdings" w:hint="default"/>
      </w:rPr>
    </w:lvl>
  </w:abstractNum>
  <w:abstractNum w:abstractNumId="5" w15:restartNumberingAfterBreak="0">
    <w:nsid w:val="42CA0ED3"/>
    <w:multiLevelType w:val="hybridMultilevel"/>
    <w:tmpl w:val="F2D2F376"/>
    <w:lvl w:ilvl="0" w:tplc="040E0003">
      <w:start w:val="1"/>
      <w:numFmt w:val="bullet"/>
      <w:lvlText w:val="o"/>
      <w:lvlJc w:val="left"/>
      <w:pPr>
        <w:ind w:left="1321" w:hanging="360"/>
      </w:pPr>
      <w:rPr>
        <w:rFonts w:ascii="Courier New" w:hAnsi="Courier New" w:cs="Courier New" w:hint="default"/>
      </w:rPr>
    </w:lvl>
    <w:lvl w:ilvl="1" w:tplc="040E0003">
      <w:start w:val="1"/>
      <w:numFmt w:val="bullet"/>
      <w:lvlText w:val="o"/>
      <w:lvlJc w:val="left"/>
      <w:pPr>
        <w:ind w:left="2041" w:hanging="360"/>
      </w:pPr>
      <w:rPr>
        <w:rFonts w:ascii="Courier New" w:hAnsi="Courier New" w:cs="Courier New" w:hint="default"/>
      </w:rPr>
    </w:lvl>
    <w:lvl w:ilvl="2" w:tplc="040E0005" w:tentative="1">
      <w:start w:val="1"/>
      <w:numFmt w:val="bullet"/>
      <w:lvlText w:val=""/>
      <w:lvlJc w:val="left"/>
      <w:pPr>
        <w:ind w:left="2761" w:hanging="360"/>
      </w:pPr>
      <w:rPr>
        <w:rFonts w:ascii="Wingdings" w:hAnsi="Wingdings" w:hint="default"/>
      </w:rPr>
    </w:lvl>
    <w:lvl w:ilvl="3" w:tplc="040E0001" w:tentative="1">
      <w:start w:val="1"/>
      <w:numFmt w:val="bullet"/>
      <w:lvlText w:val=""/>
      <w:lvlJc w:val="left"/>
      <w:pPr>
        <w:ind w:left="3481" w:hanging="360"/>
      </w:pPr>
      <w:rPr>
        <w:rFonts w:ascii="Symbol" w:hAnsi="Symbol" w:hint="default"/>
      </w:rPr>
    </w:lvl>
    <w:lvl w:ilvl="4" w:tplc="040E0003" w:tentative="1">
      <w:start w:val="1"/>
      <w:numFmt w:val="bullet"/>
      <w:lvlText w:val="o"/>
      <w:lvlJc w:val="left"/>
      <w:pPr>
        <w:ind w:left="4201" w:hanging="360"/>
      </w:pPr>
      <w:rPr>
        <w:rFonts w:ascii="Courier New" w:hAnsi="Courier New" w:cs="Courier New" w:hint="default"/>
      </w:rPr>
    </w:lvl>
    <w:lvl w:ilvl="5" w:tplc="040E0005" w:tentative="1">
      <w:start w:val="1"/>
      <w:numFmt w:val="bullet"/>
      <w:lvlText w:val=""/>
      <w:lvlJc w:val="left"/>
      <w:pPr>
        <w:ind w:left="4921" w:hanging="360"/>
      </w:pPr>
      <w:rPr>
        <w:rFonts w:ascii="Wingdings" w:hAnsi="Wingdings" w:hint="default"/>
      </w:rPr>
    </w:lvl>
    <w:lvl w:ilvl="6" w:tplc="040E0001" w:tentative="1">
      <w:start w:val="1"/>
      <w:numFmt w:val="bullet"/>
      <w:lvlText w:val=""/>
      <w:lvlJc w:val="left"/>
      <w:pPr>
        <w:ind w:left="5641" w:hanging="360"/>
      </w:pPr>
      <w:rPr>
        <w:rFonts w:ascii="Symbol" w:hAnsi="Symbol" w:hint="default"/>
      </w:rPr>
    </w:lvl>
    <w:lvl w:ilvl="7" w:tplc="040E0003" w:tentative="1">
      <w:start w:val="1"/>
      <w:numFmt w:val="bullet"/>
      <w:lvlText w:val="o"/>
      <w:lvlJc w:val="left"/>
      <w:pPr>
        <w:ind w:left="6361" w:hanging="360"/>
      </w:pPr>
      <w:rPr>
        <w:rFonts w:ascii="Courier New" w:hAnsi="Courier New" w:cs="Courier New" w:hint="default"/>
      </w:rPr>
    </w:lvl>
    <w:lvl w:ilvl="8" w:tplc="040E0005" w:tentative="1">
      <w:start w:val="1"/>
      <w:numFmt w:val="bullet"/>
      <w:lvlText w:val=""/>
      <w:lvlJc w:val="left"/>
      <w:pPr>
        <w:ind w:left="7081"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666"/>
    <w:rsid w:val="00075767"/>
    <w:rsid w:val="000976B9"/>
    <w:rsid w:val="00192EE4"/>
    <w:rsid w:val="001F0C09"/>
    <w:rsid w:val="00227780"/>
    <w:rsid w:val="00266E7B"/>
    <w:rsid w:val="00345820"/>
    <w:rsid w:val="00421F22"/>
    <w:rsid w:val="004400F5"/>
    <w:rsid w:val="00613C28"/>
    <w:rsid w:val="00637E9E"/>
    <w:rsid w:val="00714538"/>
    <w:rsid w:val="0074135F"/>
    <w:rsid w:val="00807E31"/>
    <w:rsid w:val="00856257"/>
    <w:rsid w:val="0095286D"/>
    <w:rsid w:val="00B364E1"/>
    <w:rsid w:val="00B55113"/>
    <w:rsid w:val="00B6312C"/>
    <w:rsid w:val="00C1445B"/>
    <w:rsid w:val="00C24B21"/>
    <w:rsid w:val="00C41834"/>
    <w:rsid w:val="00D16434"/>
    <w:rsid w:val="00D42657"/>
    <w:rsid w:val="00DA7008"/>
    <w:rsid w:val="00DA722B"/>
    <w:rsid w:val="00DB6EDA"/>
    <w:rsid w:val="00F656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AEF85"/>
  <w15:chartTrackingRefBased/>
  <w15:docId w15:val="{B1D561BB-C35F-4D0F-B2EC-11C92B8A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566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42657"/>
    <w:rPr>
      <w:color w:val="0563C1" w:themeColor="hyperlink"/>
      <w:u w:val="single"/>
    </w:rPr>
  </w:style>
  <w:style w:type="paragraph" w:styleId="ListParagraph">
    <w:name w:val="List Paragraph"/>
    <w:basedOn w:val="Normal"/>
    <w:uiPriority w:val="34"/>
    <w:qFormat/>
    <w:rsid w:val="00856257"/>
    <w:pPr>
      <w:ind w:left="720"/>
      <w:contextualSpacing/>
    </w:pPr>
  </w:style>
  <w:style w:type="character" w:styleId="CommentReference">
    <w:name w:val="annotation reference"/>
    <w:basedOn w:val="DefaultParagraphFont"/>
    <w:uiPriority w:val="99"/>
    <w:semiHidden/>
    <w:unhideWhenUsed/>
    <w:rsid w:val="00613C28"/>
    <w:rPr>
      <w:sz w:val="16"/>
      <w:szCs w:val="16"/>
    </w:rPr>
  </w:style>
  <w:style w:type="paragraph" w:styleId="CommentText">
    <w:name w:val="annotation text"/>
    <w:basedOn w:val="Normal"/>
    <w:link w:val="CommentTextChar"/>
    <w:uiPriority w:val="99"/>
    <w:semiHidden/>
    <w:unhideWhenUsed/>
    <w:rsid w:val="00613C28"/>
    <w:pPr>
      <w:spacing w:line="240" w:lineRule="auto"/>
    </w:pPr>
    <w:rPr>
      <w:sz w:val="20"/>
      <w:szCs w:val="20"/>
    </w:rPr>
  </w:style>
  <w:style w:type="character" w:customStyle="1" w:styleId="CommentTextChar">
    <w:name w:val="Comment Text Char"/>
    <w:basedOn w:val="DefaultParagraphFont"/>
    <w:link w:val="CommentText"/>
    <w:uiPriority w:val="99"/>
    <w:semiHidden/>
    <w:rsid w:val="00613C28"/>
    <w:rPr>
      <w:sz w:val="20"/>
      <w:szCs w:val="20"/>
    </w:rPr>
  </w:style>
  <w:style w:type="paragraph" w:styleId="CommentSubject">
    <w:name w:val="annotation subject"/>
    <w:basedOn w:val="CommentText"/>
    <w:next w:val="CommentText"/>
    <w:link w:val="CommentSubjectChar"/>
    <w:uiPriority w:val="99"/>
    <w:semiHidden/>
    <w:unhideWhenUsed/>
    <w:rsid w:val="00613C28"/>
    <w:rPr>
      <w:b/>
      <w:bCs/>
    </w:rPr>
  </w:style>
  <w:style w:type="character" w:customStyle="1" w:styleId="CommentSubjectChar">
    <w:name w:val="Comment Subject Char"/>
    <w:basedOn w:val="CommentTextChar"/>
    <w:link w:val="CommentSubject"/>
    <w:uiPriority w:val="99"/>
    <w:semiHidden/>
    <w:rsid w:val="00613C28"/>
    <w:rPr>
      <w:b/>
      <w:bCs/>
      <w:sz w:val="20"/>
      <w:szCs w:val="20"/>
    </w:rPr>
  </w:style>
  <w:style w:type="paragraph" w:styleId="BalloonText">
    <w:name w:val="Balloon Text"/>
    <w:basedOn w:val="Normal"/>
    <w:link w:val="BalloonTextChar"/>
    <w:uiPriority w:val="99"/>
    <w:semiHidden/>
    <w:unhideWhenUsed/>
    <w:rsid w:val="00613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C28"/>
    <w:rPr>
      <w:rFonts w:ascii="Segoe UI" w:hAnsi="Segoe UI" w:cs="Segoe UI"/>
      <w:sz w:val="18"/>
      <w:szCs w:val="18"/>
    </w:rPr>
  </w:style>
  <w:style w:type="character" w:styleId="UnresolvedMention">
    <w:name w:val="Unresolved Mention"/>
    <w:basedOn w:val="DefaultParagraphFont"/>
    <w:uiPriority w:val="99"/>
    <w:semiHidden/>
    <w:unhideWhenUsed/>
    <w:rsid w:val="00DA722B"/>
    <w:rPr>
      <w:color w:val="605E5C"/>
      <w:shd w:val="clear" w:color="auto" w:fill="E1DFDD"/>
    </w:rPr>
  </w:style>
  <w:style w:type="paragraph" w:styleId="Header">
    <w:name w:val="header"/>
    <w:basedOn w:val="Normal"/>
    <w:link w:val="HeaderChar"/>
    <w:uiPriority w:val="99"/>
    <w:unhideWhenUsed/>
    <w:rsid w:val="00741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35F"/>
  </w:style>
  <w:style w:type="paragraph" w:styleId="Footer">
    <w:name w:val="footer"/>
    <w:basedOn w:val="Normal"/>
    <w:link w:val="FooterChar"/>
    <w:uiPriority w:val="99"/>
    <w:unhideWhenUsed/>
    <w:rsid w:val="00741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h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nicef@unicef.h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12438</Characters>
  <Application>Microsoft Office Word</Application>
  <DocSecurity>0</DocSecurity>
  <Lines>103</Lines>
  <Paragraphs>29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 Dezméri</dc:creator>
  <cp:keywords/>
  <dc:description/>
  <cp:lastModifiedBy>Jeney Orsolya</cp:lastModifiedBy>
  <cp:revision>2</cp:revision>
  <dcterms:created xsi:type="dcterms:W3CDTF">2019-08-07T14:45:00Z</dcterms:created>
  <dcterms:modified xsi:type="dcterms:W3CDTF">2019-08-07T14:45:00Z</dcterms:modified>
</cp:coreProperties>
</file>