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5E733" w14:textId="51921B7B" w:rsidR="009B6C49" w:rsidRPr="00AE5F31" w:rsidRDefault="009B6C49" w:rsidP="0073025F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14:paraId="11736D6A" w14:textId="77777777" w:rsidR="009B6C49" w:rsidRPr="00AE5F31" w:rsidRDefault="009B6C49" w:rsidP="00C14F5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143945D7" w14:textId="77777777" w:rsidR="00C256ED" w:rsidRPr="00AE5F31" w:rsidRDefault="00DF52CB" w:rsidP="00C14F5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AE5F31">
        <w:rPr>
          <w:rFonts w:asciiTheme="majorHAnsi" w:hAnsiTheme="majorHAnsi"/>
          <w:b/>
          <w:sz w:val="28"/>
          <w:szCs w:val="28"/>
        </w:rPr>
        <w:t xml:space="preserve">Az „UNICEF </w:t>
      </w:r>
      <w:r w:rsidR="008858FC" w:rsidRPr="00AE5F31">
        <w:rPr>
          <w:rFonts w:asciiTheme="majorHAnsi" w:hAnsiTheme="majorHAnsi"/>
          <w:b/>
          <w:sz w:val="28"/>
          <w:szCs w:val="28"/>
        </w:rPr>
        <w:t>Gyer</w:t>
      </w:r>
      <w:r w:rsidR="002E07F6" w:rsidRPr="00AE5F31">
        <w:rPr>
          <w:rFonts w:asciiTheme="majorHAnsi" w:hAnsiTheme="majorHAnsi"/>
          <w:b/>
          <w:sz w:val="28"/>
          <w:szCs w:val="28"/>
        </w:rPr>
        <w:t>ekbarát Település” program</w:t>
      </w:r>
    </w:p>
    <w:p w14:paraId="743903C5" w14:textId="77777777" w:rsidR="00D03EEB" w:rsidRPr="00AE5F31" w:rsidRDefault="00D6441E" w:rsidP="00C14F5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AE5F31">
        <w:rPr>
          <w:rFonts w:asciiTheme="majorHAnsi" w:hAnsiTheme="majorHAnsi"/>
          <w:b/>
          <w:sz w:val="28"/>
          <w:szCs w:val="28"/>
        </w:rPr>
        <w:t xml:space="preserve">pályázat </w:t>
      </w:r>
      <w:r w:rsidR="009B6C49" w:rsidRPr="00AE5F31">
        <w:rPr>
          <w:rFonts w:asciiTheme="majorHAnsi" w:hAnsiTheme="majorHAnsi"/>
          <w:b/>
          <w:sz w:val="28"/>
          <w:szCs w:val="28"/>
        </w:rPr>
        <w:t>indikátorai</w:t>
      </w:r>
    </w:p>
    <w:p w14:paraId="4A52A563" w14:textId="3A62CB32" w:rsidR="002E07F6" w:rsidRDefault="002E07F6" w:rsidP="00C14F5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7B1A0ADD" w14:textId="77777777" w:rsidR="006100DD" w:rsidRPr="00AE5F31" w:rsidRDefault="006100DD" w:rsidP="00C14F5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5F9F9484" w14:textId="77777777" w:rsidR="00756673" w:rsidRPr="00AE5F31" w:rsidRDefault="00756673" w:rsidP="00C14F5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AE5F31">
        <w:rPr>
          <w:rFonts w:asciiTheme="majorHAnsi" w:hAnsiTheme="majorHAnsi"/>
          <w:b/>
          <w:sz w:val="24"/>
          <w:szCs w:val="24"/>
        </w:rPr>
        <w:t xml:space="preserve">A pályázó önkormányzat adatai </w:t>
      </w:r>
    </w:p>
    <w:p w14:paraId="081165B9" w14:textId="77777777" w:rsidR="00756673" w:rsidRPr="00AE5F31" w:rsidRDefault="00756673" w:rsidP="00C14F5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E5F31">
        <w:rPr>
          <w:rFonts w:asciiTheme="majorHAnsi" w:hAnsiTheme="majorHAnsi"/>
          <w:sz w:val="24"/>
          <w:szCs w:val="24"/>
        </w:rPr>
        <w:t>neve</w:t>
      </w:r>
    </w:p>
    <w:p w14:paraId="1E780E8D" w14:textId="77777777" w:rsidR="00756673" w:rsidRPr="00AE5F31" w:rsidRDefault="00756673" w:rsidP="00C14F5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E5F31">
        <w:rPr>
          <w:rFonts w:asciiTheme="majorHAnsi" w:hAnsiTheme="majorHAnsi"/>
          <w:sz w:val="24"/>
          <w:szCs w:val="24"/>
        </w:rPr>
        <w:t>címe</w:t>
      </w:r>
    </w:p>
    <w:p w14:paraId="7ED2EE5E" w14:textId="77777777" w:rsidR="00756673" w:rsidRPr="00AE5F31" w:rsidRDefault="00756673" w:rsidP="00C14F5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E5F31">
        <w:rPr>
          <w:rFonts w:asciiTheme="majorHAnsi" w:hAnsiTheme="majorHAnsi"/>
          <w:sz w:val="24"/>
          <w:szCs w:val="24"/>
        </w:rPr>
        <w:t>elérhetősége</w:t>
      </w:r>
    </w:p>
    <w:p w14:paraId="56BC3F22" w14:textId="5A7B0428" w:rsidR="00BA6EA2" w:rsidRPr="0002535D" w:rsidRDefault="00C13658" w:rsidP="0002535D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lakosságszám</w:t>
      </w:r>
    </w:p>
    <w:p w14:paraId="0ECEE2FB" w14:textId="77777777" w:rsidR="00883A01" w:rsidRPr="00AE5F31" w:rsidRDefault="00883A01" w:rsidP="00C14F54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p w14:paraId="31E672AE" w14:textId="07788A6B" w:rsidR="00883A01" w:rsidRPr="008767E0" w:rsidRDefault="00883A01" w:rsidP="00C14F5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8767E0">
        <w:rPr>
          <w:rFonts w:asciiTheme="majorHAnsi" w:hAnsiTheme="majorHAnsi"/>
          <w:b/>
          <w:sz w:val="24"/>
          <w:szCs w:val="24"/>
        </w:rPr>
        <w:t>A település gyermekekre vonatkozó adatai</w:t>
      </w:r>
    </w:p>
    <w:p w14:paraId="34AFE832" w14:textId="3D0606B0" w:rsidR="00A7289C" w:rsidRDefault="00A7289C" w:rsidP="00A7289C">
      <w:pPr>
        <w:pStyle w:val="Listaszerbekezds"/>
        <w:spacing w:after="0" w:line="240" w:lineRule="auto"/>
        <w:jc w:val="both"/>
        <w:rPr>
          <w:rFonts w:asciiTheme="majorHAnsi" w:hAnsiTheme="majorHAnsi"/>
          <w:b/>
          <w:sz w:val="24"/>
          <w:szCs w:val="24"/>
          <w:highlight w:val="yellow"/>
        </w:rPr>
      </w:pPr>
    </w:p>
    <w:p w14:paraId="2B3B568B" w14:textId="541FEF7B" w:rsidR="00A7289C" w:rsidRPr="00D078F7" w:rsidRDefault="00A7289C" w:rsidP="00A7289C">
      <w:pPr>
        <w:pStyle w:val="Listaszerbekezds"/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D078F7">
        <w:rPr>
          <w:rFonts w:asciiTheme="majorHAnsi" w:hAnsiTheme="majorHAnsi"/>
          <w:i/>
          <w:sz w:val="24"/>
          <w:szCs w:val="24"/>
        </w:rPr>
        <w:t>Kérjük, hogy az adatokat az alábbi táblázatban adja meg!</w:t>
      </w:r>
    </w:p>
    <w:p w14:paraId="68332EED" w14:textId="77777777" w:rsidR="00FE2244" w:rsidRPr="00A7289C" w:rsidRDefault="00FE2244" w:rsidP="00A7289C">
      <w:pPr>
        <w:pStyle w:val="Listaszerbekezds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Rcsostblzat"/>
        <w:tblW w:w="0" w:type="auto"/>
        <w:tblInd w:w="704" w:type="dxa"/>
        <w:tblLook w:val="04A0" w:firstRow="1" w:lastRow="0" w:firstColumn="1" w:lastColumn="0" w:noHBand="0" w:noVBand="1"/>
      </w:tblPr>
      <w:tblGrid>
        <w:gridCol w:w="5954"/>
        <w:gridCol w:w="2404"/>
      </w:tblGrid>
      <w:tr w:rsidR="00A7289C" w14:paraId="72518773" w14:textId="77777777" w:rsidTr="006100DD">
        <w:trPr>
          <w:trHeight w:val="1125"/>
        </w:trPr>
        <w:tc>
          <w:tcPr>
            <w:tcW w:w="5954" w:type="dxa"/>
          </w:tcPr>
          <w:p w14:paraId="3FF000D2" w14:textId="15D51B2B" w:rsidR="00A7289C" w:rsidRDefault="00A7289C" w:rsidP="00410E01">
            <w:pPr>
              <w:pStyle w:val="Listaszerbekezds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 w:rsidRPr="00AE5F31">
              <w:rPr>
                <w:rFonts w:asciiTheme="majorHAnsi" w:hAnsiTheme="majorHAnsi"/>
                <w:sz w:val="24"/>
                <w:szCs w:val="24"/>
              </w:rPr>
              <w:t>A településen él</w:t>
            </w:r>
            <w:r>
              <w:rPr>
                <w:rFonts w:asciiTheme="majorHAnsi" w:hAnsiTheme="majorHAnsi"/>
                <w:sz w:val="24"/>
                <w:szCs w:val="24"/>
              </w:rPr>
              <w:t>ő 18 év alatti gyermekek száma</w:t>
            </w:r>
            <w:r w:rsidR="00410E01">
              <w:rPr>
                <w:rFonts w:asciiTheme="majorHAnsi" w:hAnsiTheme="majorHAnsi"/>
                <w:sz w:val="24"/>
                <w:szCs w:val="24"/>
              </w:rPr>
              <w:t>, 201</w:t>
            </w:r>
            <w:r w:rsidR="00191C10">
              <w:rPr>
                <w:rFonts w:asciiTheme="majorHAnsi" w:hAnsiTheme="majorHAnsi"/>
                <w:sz w:val="24"/>
                <w:szCs w:val="24"/>
              </w:rPr>
              <w:t>8</w:t>
            </w:r>
            <w:r w:rsidR="00410E01">
              <w:rPr>
                <w:rFonts w:asciiTheme="majorHAnsi" w:hAnsiTheme="majorHAnsi"/>
                <w:sz w:val="24"/>
                <w:szCs w:val="24"/>
              </w:rPr>
              <w:t xml:space="preserve"> (fő)</w:t>
            </w:r>
          </w:p>
        </w:tc>
        <w:tc>
          <w:tcPr>
            <w:tcW w:w="2404" w:type="dxa"/>
          </w:tcPr>
          <w:p w14:paraId="755C55B9" w14:textId="77777777" w:rsidR="00A7289C" w:rsidRDefault="00A7289C" w:rsidP="00A7289C">
            <w:pPr>
              <w:pStyle w:val="Listaszerbekezds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</w:p>
        </w:tc>
      </w:tr>
      <w:tr w:rsidR="00A7289C" w14:paraId="1D16B801" w14:textId="77777777" w:rsidTr="006100DD">
        <w:trPr>
          <w:trHeight w:val="1125"/>
        </w:trPr>
        <w:tc>
          <w:tcPr>
            <w:tcW w:w="5954" w:type="dxa"/>
          </w:tcPr>
          <w:p w14:paraId="3CC640B0" w14:textId="6936D88F" w:rsidR="00A7289C" w:rsidRPr="00A7289C" w:rsidRDefault="00A7289C" w:rsidP="00A7289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7289C">
              <w:rPr>
                <w:rFonts w:asciiTheme="majorHAnsi" w:hAnsiTheme="majorHAnsi"/>
                <w:sz w:val="24"/>
                <w:szCs w:val="24"/>
              </w:rPr>
              <w:t>A településen él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ő 18 év alatti gyermekek </w:t>
            </w:r>
            <w:r w:rsidRPr="00A7289C">
              <w:rPr>
                <w:rFonts w:asciiTheme="majorHAnsi" w:hAnsiTheme="majorHAnsi"/>
                <w:sz w:val="24"/>
                <w:szCs w:val="24"/>
              </w:rPr>
              <w:t>aránya a település lakosságán belül</w:t>
            </w:r>
            <w:r w:rsidR="00410E01">
              <w:rPr>
                <w:rFonts w:asciiTheme="majorHAnsi" w:hAnsiTheme="majorHAnsi"/>
                <w:sz w:val="24"/>
                <w:szCs w:val="24"/>
              </w:rPr>
              <w:t>, 201</w:t>
            </w:r>
            <w:r w:rsidR="00191C10">
              <w:rPr>
                <w:rFonts w:asciiTheme="majorHAnsi" w:hAnsiTheme="majorHAnsi"/>
                <w:sz w:val="24"/>
                <w:szCs w:val="24"/>
              </w:rPr>
              <w:t>8</w:t>
            </w:r>
            <w:r w:rsidR="00410E01">
              <w:rPr>
                <w:rFonts w:asciiTheme="majorHAnsi" w:hAnsiTheme="majorHAnsi"/>
                <w:sz w:val="24"/>
                <w:szCs w:val="24"/>
              </w:rPr>
              <w:t xml:space="preserve"> (%)</w:t>
            </w:r>
          </w:p>
        </w:tc>
        <w:tc>
          <w:tcPr>
            <w:tcW w:w="2404" w:type="dxa"/>
          </w:tcPr>
          <w:p w14:paraId="1CAC67CC" w14:textId="77777777" w:rsidR="00A7289C" w:rsidRDefault="00A7289C" w:rsidP="00A7289C">
            <w:pPr>
              <w:pStyle w:val="Listaszerbekezds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</w:p>
        </w:tc>
      </w:tr>
      <w:tr w:rsidR="00A7289C" w14:paraId="7BB8E29A" w14:textId="77777777" w:rsidTr="006100DD">
        <w:trPr>
          <w:trHeight w:val="1125"/>
        </w:trPr>
        <w:tc>
          <w:tcPr>
            <w:tcW w:w="5954" w:type="dxa"/>
          </w:tcPr>
          <w:p w14:paraId="0B9DCF5D" w14:textId="51F7D44A" w:rsidR="00A7289C" w:rsidRDefault="00A7289C" w:rsidP="00A7289C">
            <w:pPr>
              <w:pStyle w:val="Listaszerbekezds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</w:t>
            </w:r>
            <w:r w:rsidRPr="00AE5F31">
              <w:rPr>
                <w:rFonts w:asciiTheme="majorHAnsi" w:hAnsiTheme="majorHAnsi"/>
                <w:sz w:val="24"/>
                <w:szCs w:val="24"/>
              </w:rPr>
              <w:t xml:space="preserve"> településen élő nemzetiséghez tartozó </w:t>
            </w:r>
            <w:r w:rsidR="00410E01">
              <w:rPr>
                <w:rFonts w:asciiTheme="majorHAnsi" w:hAnsiTheme="majorHAnsi"/>
                <w:sz w:val="24"/>
                <w:szCs w:val="24"/>
              </w:rPr>
              <w:t>gyermekek aránya az összes a településen élő gyermekhez viszonyítva, 201</w:t>
            </w:r>
            <w:r w:rsidR="00191C10">
              <w:rPr>
                <w:rFonts w:asciiTheme="majorHAnsi" w:hAnsiTheme="majorHAnsi"/>
                <w:sz w:val="24"/>
                <w:szCs w:val="24"/>
              </w:rPr>
              <w:t>8</w:t>
            </w:r>
            <w:r w:rsidR="00410E01">
              <w:rPr>
                <w:rFonts w:asciiTheme="majorHAnsi" w:hAnsiTheme="majorHAnsi"/>
                <w:sz w:val="24"/>
                <w:szCs w:val="24"/>
              </w:rPr>
              <w:t xml:space="preserve"> (%)</w:t>
            </w:r>
          </w:p>
        </w:tc>
        <w:tc>
          <w:tcPr>
            <w:tcW w:w="2404" w:type="dxa"/>
          </w:tcPr>
          <w:p w14:paraId="4028E3D3" w14:textId="77777777" w:rsidR="00A7289C" w:rsidRDefault="00A7289C" w:rsidP="00A7289C">
            <w:pPr>
              <w:pStyle w:val="Listaszerbekezds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</w:p>
        </w:tc>
      </w:tr>
      <w:tr w:rsidR="00A7289C" w14:paraId="517E3600" w14:textId="77777777" w:rsidTr="006100DD">
        <w:trPr>
          <w:trHeight w:val="1125"/>
        </w:trPr>
        <w:tc>
          <w:tcPr>
            <w:tcW w:w="5954" w:type="dxa"/>
          </w:tcPr>
          <w:p w14:paraId="7EDA1CB0" w14:textId="032C0580" w:rsidR="00A7289C" w:rsidRDefault="00A7289C" w:rsidP="00A7289C">
            <w:pPr>
              <w:pStyle w:val="Listaszerbekezds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 w:rsidRPr="00AE5F31">
              <w:rPr>
                <w:rFonts w:asciiTheme="majorHAnsi" w:hAnsiTheme="majorHAnsi"/>
                <w:sz w:val="24"/>
                <w:szCs w:val="24"/>
              </w:rPr>
              <w:t>A településen valamilyen fogyatékossággal élő gyermekek száma</w:t>
            </w:r>
            <w:r w:rsidR="00410E01">
              <w:rPr>
                <w:rFonts w:asciiTheme="majorHAnsi" w:hAnsiTheme="majorHAnsi"/>
                <w:sz w:val="24"/>
                <w:szCs w:val="24"/>
              </w:rPr>
              <w:t>, 201</w:t>
            </w:r>
            <w:r w:rsidR="00191C10">
              <w:rPr>
                <w:rFonts w:asciiTheme="majorHAnsi" w:hAnsiTheme="majorHAnsi"/>
                <w:sz w:val="24"/>
                <w:szCs w:val="24"/>
              </w:rPr>
              <w:t>8</w:t>
            </w:r>
            <w:r w:rsidR="00410E01">
              <w:rPr>
                <w:rFonts w:asciiTheme="majorHAnsi" w:hAnsiTheme="majorHAnsi"/>
                <w:sz w:val="24"/>
                <w:szCs w:val="24"/>
              </w:rPr>
              <w:t xml:space="preserve"> (fő)</w:t>
            </w:r>
          </w:p>
        </w:tc>
        <w:tc>
          <w:tcPr>
            <w:tcW w:w="2404" w:type="dxa"/>
          </w:tcPr>
          <w:p w14:paraId="108B77C3" w14:textId="77777777" w:rsidR="00A7289C" w:rsidRDefault="00A7289C" w:rsidP="00A7289C">
            <w:pPr>
              <w:pStyle w:val="Listaszerbekezds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</w:p>
        </w:tc>
      </w:tr>
      <w:tr w:rsidR="00A7289C" w14:paraId="368BB000" w14:textId="77777777" w:rsidTr="006100DD">
        <w:trPr>
          <w:trHeight w:val="1125"/>
        </w:trPr>
        <w:tc>
          <w:tcPr>
            <w:tcW w:w="5954" w:type="dxa"/>
          </w:tcPr>
          <w:p w14:paraId="71EA86BF" w14:textId="6734CC19" w:rsidR="00A7289C" w:rsidRDefault="00A7289C" w:rsidP="00A7289C">
            <w:pPr>
              <w:pStyle w:val="Listaszerbekezds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 hátrányos helyzetű </w:t>
            </w:r>
            <w:r w:rsidRPr="00AE5F31">
              <w:rPr>
                <w:rFonts w:asciiTheme="majorHAnsi" w:hAnsiTheme="majorHAnsi"/>
                <w:sz w:val="24"/>
                <w:szCs w:val="24"/>
              </w:rPr>
              <w:t>gyermekek aránya a gyermekek között</w:t>
            </w:r>
            <w:r w:rsidR="00410E01">
              <w:rPr>
                <w:rFonts w:asciiTheme="majorHAnsi" w:hAnsiTheme="majorHAnsi"/>
                <w:sz w:val="24"/>
                <w:szCs w:val="24"/>
              </w:rPr>
              <w:t>, 201</w:t>
            </w:r>
            <w:r w:rsidR="00191C10">
              <w:rPr>
                <w:rFonts w:asciiTheme="majorHAnsi" w:hAnsiTheme="majorHAnsi"/>
                <w:sz w:val="24"/>
                <w:szCs w:val="24"/>
              </w:rPr>
              <w:t>8</w:t>
            </w:r>
            <w:r w:rsidR="00410E01">
              <w:rPr>
                <w:rFonts w:asciiTheme="majorHAnsi" w:hAnsiTheme="majorHAnsi"/>
                <w:sz w:val="24"/>
                <w:szCs w:val="24"/>
              </w:rPr>
              <w:t xml:space="preserve"> (%)</w:t>
            </w:r>
          </w:p>
        </w:tc>
        <w:tc>
          <w:tcPr>
            <w:tcW w:w="2404" w:type="dxa"/>
          </w:tcPr>
          <w:p w14:paraId="4D404B0A" w14:textId="77777777" w:rsidR="00A7289C" w:rsidRDefault="00A7289C" w:rsidP="00A7289C">
            <w:pPr>
              <w:pStyle w:val="Listaszerbekezds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</w:p>
        </w:tc>
      </w:tr>
      <w:tr w:rsidR="00A7289C" w14:paraId="595B1DA1" w14:textId="77777777" w:rsidTr="006100DD">
        <w:trPr>
          <w:trHeight w:val="1125"/>
        </w:trPr>
        <w:tc>
          <w:tcPr>
            <w:tcW w:w="5954" w:type="dxa"/>
          </w:tcPr>
          <w:p w14:paraId="27EBC306" w14:textId="22C57AA2" w:rsidR="00A7289C" w:rsidRDefault="00A7289C" w:rsidP="00A7289C">
            <w:pPr>
              <w:pStyle w:val="Listaszerbekezds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 </w:t>
            </w:r>
            <w:r w:rsidRPr="00AE5F31">
              <w:rPr>
                <w:rFonts w:asciiTheme="majorHAnsi" w:hAnsiTheme="majorHAnsi"/>
                <w:sz w:val="24"/>
                <w:szCs w:val="24"/>
              </w:rPr>
              <w:t>halmozottan hátrányos helyzetű gyermekek aránya a gyermekek között</w:t>
            </w:r>
            <w:r w:rsidR="00410E01">
              <w:rPr>
                <w:rFonts w:asciiTheme="majorHAnsi" w:hAnsiTheme="majorHAnsi"/>
                <w:sz w:val="24"/>
                <w:szCs w:val="24"/>
              </w:rPr>
              <w:t>, 201</w:t>
            </w:r>
            <w:r w:rsidR="00191C10">
              <w:rPr>
                <w:rFonts w:asciiTheme="majorHAnsi" w:hAnsiTheme="majorHAnsi"/>
                <w:sz w:val="24"/>
                <w:szCs w:val="24"/>
              </w:rPr>
              <w:t>8</w:t>
            </w:r>
            <w:r w:rsidR="00410E01">
              <w:rPr>
                <w:rFonts w:asciiTheme="majorHAnsi" w:hAnsiTheme="majorHAnsi"/>
                <w:sz w:val="24"/>
                <w:szCs w:val="24"/>
              </w:rPr>
              <w:t xml:space="preserve"> (%)</w:t>
            </w:r>
          </w:p>
        </w:tc>
        <w:tc>
          <w:tcPr>
            <w:tcW w:w="2404" w:type="dxa"/>
          </w:tcPr>
          <w:p w14:paraId="1AA57A8C" w14:textId="77777777" w:rsidR="00A7289C" w:rsidRDefault="00A7289C" w:rsidP="00A7289C">
            <w:pPr>
              <w:pStyle w:val="Listaszerbekezds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</w:p>
        </w:tc>
      </w:tr>
      <w:tr w:rsidR="00A7289C" w14:paraId="05A7EC91" w14:textId="77777777" w:rsidTr="006100DD">
        <w:trPr>
          <w:trHeight w:val="1125"/>
        </w:trPr>
        <w:tc>
          <w:tcPr>
            <w:tcW w:w="5954" w:type="dxa"/>
          </w:tcPr>
          <w:p w14:paraId="178CA25A" w14:textId="5419A4EA" w:rsidR="00A7289C" w:rsidRPr="00A7289C" w:rsidRDefault="00A7289C" w:rsidP="00A7289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</w:t>
            </w:r>
            <w:r w:rsidRPr="00A7289C">
              <w:rPr>
                <w:rFonts w:asciiTheme="majorHAnsi" w:hAnsiTheme="majorHAnsi"/>
                <w:sz w:val="24"/>
                <w:szCs w:val="24"/>
              </w:rPr>
              <w:t xml:space="preserve"> településen élő </w:t>
            </w:r>
            <w:r w:rsidR="00410E01">
              <w:rPr>
                <w:rFonts w:asciiTheme="majorHAnsi" w:hAnsiTheme="majorHAnsi"/>
                <w:sz w:val="24"/>
                <w:szCs w:val="24"/>
              </w:rPr>
              <w:t>összes gyermek</w:t>
            </w:r>
            <w:r w:rsidRPr="00A7289C">
              <w:rPr>
                <w:rFonts w:asciiTheme="majorHAnsi" w:hAnsiTheme="majorHAnsi"/>
                <w:sz w:val="24"/>
                <w:szCs w:val="24"/>
              </w:rPr>
              <w:t>ből a védelembe vett gyermekek aránya</w:t>
            </w:r>
            <w:r w:rsidR="00410E01">
              <w:rPr>
                <w:rFonts w:asciiTheme="majorHAnsi" w:hAnsiTheme="majorHAnsi"/>
                <w:sz w:val="24"/>
                <w:szCs w:val="24"/>
              </w:rPr>
              <w:t>, 201</w:t>
            </w:r>
            <w:r w:rsidR="00191C10">
              <w:rPr>
                <w:rFonts w:asciiTheme="majorHAnsi" w:hAnsiTheme="majorHAnsi"/>
                <w:sz w:val="24"/>
                <w:szCs w:val="24"/>
              </w:rPr>
              <w:t>7</w:t>
            </w:r>
            <w:r w:rsidR="00410E01">
              <w:rPr>
                <w:rFonts w:asciiTheme="majorHAnsi" w:hAnsiTheme="majorHAnsi"/>
                <w:sz w:val="24"/>
                <w:szCs w:val="24"/>
              </w:rPr>
              <w:t xml:space="preserve"> (%)</w:t>
            </w:r>
          </w:p>
        </w:tc>
        <w:tc>
          <w:tcPr>
            <w:tcW w:w="2404" w:type="dxa"/>
          </w:tcPr>
          <w:p w14:paraId="093D09A6" w14:textId="77777777" w:rsidR="00A7289C" w:rsidRDefault="00A7289C" w:rsidP="00A7289C">
            <w:pPr>
              <w:pStyle w:val="Listaszerbekezds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</w:p>
        </w:tc>
      </w:tr>
      <w:tr w:rsidR="00A7289C" w14:paraId="075B6D0A" w14:textId="77777777" w:rsidTr="006100DD">
        <w:trPr>
          <w:trHeight w:val="1125"/>
        </w:trPr>
        <w:tc>
          <w:tcPr>
            <w:tcW w:w="5954" w:type="dxa"/>
          </w:tcPr>
          <w:p w14:paraId="162B2030" w14:textId="6A701D89" w:rsidR="00A7289C" w:rsidRDefault="00D078F7" w:rsidP="00D078F7">
            <w:pPr>
              <w:pStyle w:val="Listaszerbekezds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A r</w:t>
            </w:r>
            <w:r w:rsidR="00A7289C" w:rsidRPr="00AE5F31">
              <w:rPr>
                <w:rFonts w:asciiTheme="majorHAnsi" w:hAnsiTheme="majorHAnsi"/>
                <w:sz w:val="24"/>
                <w:szCs w:val="24"/>
              </w:rPr>
              <w:t>endszeres gyermekvédelmi kedvezményben</w:t>
            </w:r>
            <w:r w:rsidR="00A7289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10E01">
              <w:rPr>
                <w:rFonts w:asciiTheme="majorHAnsi" w:hAnsiTheme="majorHAnsi"/>
                <w:sz w:val="24"/>
                <w:szCs w:val="24"/>
              </w:rPr>
              <w:t>részesülő gyermekek aránya a településen élő összes gyermekhez viszonyítva, 201</w:t>
            </w:r>
            <w:r w:rsidR="00191C10">
              <w:rPr>
                <w:rFonts w:asciiTheme="majorHAnsi" w:hAnsiTheme="majorHAnsi"/>
                <w:sz w:val="24"/>
                <w:szCs w:val="24"/>
              </w:rPr>
              <w:t>8</w:t>
            </w:r>
            <w:r w:rsidR="00410E01">
              <w:rPr>
                <w:rFonts w:asciiTheme="majorHAnsi" w:hAnsiTheme="majorHAnsi"/>
                <w:sz w:val="24"/>
                <w:szCs w:val="24"/>
              </w:rPr>
              <w:t xml:space="preserve"> (%)</w:t>
            </w:r>
          </w:p>
        </w:tc>
        <w:tc>
          <w:tcPr>
            <w:tcW w:w="2404" w:type="dxa"/>
          </w:tcPr>
          <w:p w14:paraId="0F7E9D0B" w14:textId="77777777" w:rsidR="00A7289C" w:rsidRDefault="00A7289C" w:rsidP="00A7289C">
            <w:pPr>
              <w:pStyle w:val="Listaszerbekezds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</w:p>
        </w:tc>
      </w:tr>
      <w:tr w:rsidR="00A7289C" w14:paraId="1FE3F895" w14:textId="77777777" w:rsidTr="006100DD">
        <w:trPr>
          <w:trHeight w:val="1125"/>
        </w:trPr>
        <w:tc>
          <w:tcPr>
            <w:tcW w:w="5954" w:type="dxa"/>
          </w:tcPr>
          <w:p w14:paraId="7FCDA0E9" w14:textId="69FF7BF5" w:rsidR="00A7289C" w:rsidRPr="00AE5F31" w:rsidRDefault="00A7289C" w:rsidP="00D078F7">
            <w:pPr>
              <w:pStyle w:val="Listaszerbekezds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E5F31">
              <w:rPr>
                <w:rFonts w:asciiTheme="majorHAnsi" w:hAnsiTheme="majorHAnsi"/>
                <w:sz w:val="24"/>
                <w:szCs w:val="24"/>
              </w:rPr>
              <w:t>A gyermekek védelméről és a gyámügyi igazgatásról szóló 1997. évi XXXI. törvény (Gyvt.) fogalma szerinti „veszélyeztetett</w:t>
            </w:r>
            <w:r w:rsidR="00D078F7">
              <w:rPr>
                <w:rFonts w:asciiTheme="majorHAnsi" w:hAnsiTheme="majorHAnsi"/>
                <w:sz w:val="24"/>
                <w:szCs w:val="24"/>
              </w:rPr>
              <w:t>”</w:t>
            </w:r>
            <w:r w:rsidRPr="00AE5F31">
              <w:rPr>
                <w:rFonts w:asciiTheme="majorHAnsi" w:hAnsiTheme="majorHAnsi"/>
                <w:sz w:val="24"/>
                <w:szCs w:val="24"/>
              </w:rPr>
              <w:t xml:space="preserve"> gyermekek </w:t>
            </w:r>
            <w:r>
              <w:rPr>
                <w:rFonts w:asciiTheme="majorHAnsi" w:hAnsiTheme="majorHAnsi"/>
                <w:sz w:val="24"/>
                <w:szCs w:val="24"/>
              </w:rPr>
              <w:t>aránya</w:t>
            </w:r>
            <w:r w:rsidR="00410E01">
              <w:rPr>
                <w:rFonts w:asciiTheme="majorHAnsi" w:hAnsiTheme="majorHAnsi"/>
                <w:sz w:val="24"/>
                <w:szCs w:val="24"/>
              </w:rPr>
              <w:t xml:space="preserve"> a településen élő összes gyermekhez viszonyítva, 201</w:t>
            </w:r>
            <w:r w:rsidR="00191C10">
              <w:rPr>
                <w:rFonts w:asciiTheme="majorHAnsi" w:hAnsiTheme="majorHAnsi"/>
                <w:sz w:val="24"/>
                <w:szCs w:val="24"/>
              </w:rPr>
              <w:t>7</w:t>
            </w:r>
            <w:r w:rsidR="00410E01">
              <w:rPr>
                <w:rFonts w:asciiTheme="majorHAnsi" w:hAnsiTheme="majorHAnsi"/>
                <w:sz w:val="24"/>
                <w:szCs w:val="24"/>
              </w:rPr>
              <w:t xml:space="preserve"> (%)</w:t>
            </w:r>
          </w:p>
        </w:tc>
        <w:tc>
          <w:tcPr>
            <w:tcW w:w="2404" w:type="dxa"/>
          </w:tcPr>
          <w:p w14:paraId="0EA30ADA" w14:textId="77777777" w:rsidR="00A7289C" w:rsidRDefault="00A7289C" w:rsidP="00A7289C">
            <w:pPr>
              <w:pStyle w:val="Listaszerbekezds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</w:p>
        </w:tc>
      </w:tr>
      <w:tr w:rsidR="00A7289C" w14:paraId="259B5E6F" w14:textId="77777777" w:rsidTr="006100DD">
        <w:trPr>
          <w:trHeight w:val="1125"/>
        </w:trPr>
        <w:tc>
          <w:tcPr>
            <w:tcW w:w="5954" w:type="dxa"/>
          </w:tcPr>
          <w:p w14:paraId="3166FCA1" w14:textId="74D5490D" w:rsidR="00A7289C" w:rsidRPr="000E6AF0" w:rsidRDefault="00A7289C" w:rsidP="000E6AF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7289C">
              <w:rPr>
                <w:rFonts w:asciiTheme="majorHAnsi" w:hAnsiTheme="majorHAnsi"/>
                <w:sz w:val="24"/>
                <w:szCs w:val="24"/>
              </w:rPr>
              <w:t>A 18 év alatti személyek sérelmére elkövetett bűncselekmények száma</w:t>
            </w:r>
            <w:r w:rsidR="00410E01">
              <w:rPr>
                <w:rFonts w:asciiTheme="majorHAnsi" w:hAnsiTheme="majorHAnsi"/>
                <w:sz w:val="24"/>
                <w:szCs w:val="24"/>
              </w:rPr>
              <w:t>, 201</w:t>
            </w:r>
            <w:r w:rsidR="00191C10">
              <w:rPr>
                <w:rFonts w:asciiTheme="majorHAnsi" w:hAnsiTheme="majorHAnsi"/>
                <w:sz w:val="24"/>
                <w:szCs w:val="24"/>
              </w:rPr>
              <w:t>7</w:t>
            </w:r>
            <w:r w:rsidR="00410E01">
              <w:rPr>
                <w:rFonts w:asciiTheme="majorHAnsi" w:hAnsiTheme="majorHAnsi"/>
                <w:sz w:val="24"/>
                <w:szCs w:val="24"/>
              </w:rPr>
              <w:t xml:space="preserve"> (fő)</w:t>
            </w:r>
          </w:p>
        </w:tc>
        <w:tc>
          <w:tcPr>
            <w:tcW w:w="2404" w:type="dxa"/>
          </w:tcPr>
          <w:p w14:paraId="0B3C5BD3" w14:textId="77777777" w:rsidR="00A7289C" w:rsidRDefault="00A7289C" w:rsidP="00A7289C">
            <w:pPr>
              <w:pStyle w:val="Listaszerbekezds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</w:p>
        </w:tc>
      </w:tr>
    </w:tbl>
    <w:p w14:paraId="705D9524" w14:textId="2B8C5B97" w:rsidR="001E42DE" w:rsidRPr="008767E0" w:rsidRDefault="001E42DE" w:rsidP="008767E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4E23217" w14:textId="36575939" w:rsidR="00DF65AB" w:rsidRPr="00DF65AB" w:rsidRDefault="00DF65AB" w:rsidP="00C14F5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 gyermekek érdekében működő intézmények, szolgáltatások, pénzbeli ellátások:</w:t>
      </w:r>
    </w:p>
    <w:p w14:paraId="5006BAE5" w14:textId="77777777" w:rsidR="00DF65AB" w:rsidRPr="00DF65AB" w:rsidRDefault="00DF65AB" w:rsidP="00DF65AB">
      <w:pPr>
        <w:pStyle w:val="Listaszerbekezds"/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p w14:paraId="12179D6E" w14:textId="5BCF3D3D" w:rsidR="00DF65AB" w:rsidRPr="00AC20CA" w:rsidRDefault="00DF65AB" w:rsidP="006100DD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Biztosított-e a településen a 3 évesnél fiatalabb gyermekek nappali elhelyezése intézményes formában, és ha igen, hogyan? (Kérjük, jelölje, hogy a 3 éven aluliak hány százalékának tudnak ilyen szolgáltatást biztosítani a településen!)</w:t>
      </w:r>
    </w:p>
    <w:p w14:paraId="386D43FF" w14:textId="31A8D298" w:rsidR="00AC20CA" w:rsidRPr="00AC20CA" w:rsidRDefault="00AC20CA" w:rsidP="006100DD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Kérjük, mutassa be, hogy milyen módon oldották meg</w:t>
      </w:r>
      <w:r w:rsidRPr="00AE5F31">
        <w:rPr>
          <w:rFonts w:asciiTheme="majorHAnsi" w:hAnsiTheme="majorHAnsi"/>
          <w:sz w:val="24"/>
          <w:szCs w:val="24"/>
        </w:rPr>
        <w:t xml:space="preserve"> a 0-3 éves gyerekek korai </w:t>
      </w:r>
      <w:r>
        <w:rPr>
          <w:rFonts w:asciiTheme="majorHAnsi" w:hAnsiTheme="majorHAnsi"/>
          <w:sz w:val="24"/>
          <w:szCs w:val="24"/>
        </w:rPr>
        <w:t>fejlesztését!</w:t>
      </w:r>
    </w:p>
    <w:p w14:paraId="1B340959" w14:textId="28C63598" w:rsidR="00DF65AB" w:rsidRPr="00DF65AB" w:rsidRDefault="00DF65AB" w:rsidP="006100DD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Kérem, közölje százalékos formában, hogy milyen az óvodai férőhely-kihasználtság!</w:t>
      </w:r>
    </w:p>
    <w:p w14:paraId="5702C79B" w14:textId="6D852B29" w:rsidR="00DF65AB" w:rsidRPr="00DF65AB" w:rsidRDefault="00DF65AB" w:rsidP="006100DD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Van-e alap-, illetve középfokú tanintézmény a településen? </w:t>
      </w:r>
      <w:r w:rsidR="00191C10">
        <w:rPr>
          <w:rFonts w:asciiTheme="majorHAnsi" w:hAnsiTheme="majorHAnsi"/>
          <w:sz w:val="24"/>
          <w:szCs w:val="24"/>
        </w:rPr>
        <w:t xml:space="preserve">Kérjük nevezze meg, hogy </w:t>
      </w:r>
      <w:proofErr w:type="spellStart"/>
      <w:r w:rsidR="00191C10">
        <w:rPr>
          <w:rFonts w:asciiTheme="majorHAnsi" w:hAnsiTheme="majorHAnsi"/>
          <w:sz w:val="24"/>
          <w:szCs w:val="24"/>
        </w:rPr>
        <w:t>típusonként</w:t>
      </w:r>
      <w:proofErr w:type="spellEnd"/>
      <w:r w:rsidR="00191C10">
        <w:rPr>
          <w:rFonts w:asciiTheme="majorHAnsi" w:hAnsiTheme="majorHAnsi"/>
          <w:sz w:val="24"/>
          <w:szCs w:val="24"/>
        </w:rPr>
        <w:t xml:space="preserve"> </w:t>
      </w:r>
      <w:r w:rsidR="00191C10" w:rsidRPr="00264BDE">
        <w:rPr>
          <w:rFonts w:asciiTheme="majorHAnsi" w:hAnsiTheme="majorHAnsi"/>
          <w:sz w:val="24"/>
          <w:szCs w:val="24"/>
        </w:rPr>
        <w:t>(általános iskola, gimnázium</w:t>
      </w:r>
      <w:r w:rsidR="0038002C" w:rsidRPr="00264BDE">
        <w:rPr>
          <w:rFonts w:asciiTheme="majorHAnsi" w:hAnsiTheme="majorHAnsi"/>
          <w:sz w:val="24"/>
          <w:szCs w:val="24"/>
        </w:rPr>
        <w:t xml:space="preserve">, </w:t>
      </w:r>
      <w:r w:rsidR="00264BDE" w:rsidRPr="00264BDE">
        <w:rPr>
          <w:rFonts w:asciiTheme="majorHAnsi" w:hAnsiTheme="majorHAnsi"/>
          <w:sz w:val="24"/>
          <w:szCs w:val="24"/>
        </w:rPr>
        <w:t>szakgimnázium, szakközépiskola s</w:t>
      </w:r>
      <w:r w:rsidR="00191C10" w:rsidRPr="00264BDE">
        <w:rPr>
          <w:rFonts w:asciiTheme="majorHAnsi" w:hAnsiTheme="majorHAnsi"/>
          <w:sz w:val="24"/>
          <w:szCs w:val="24"/>
        </w:rPr>
        <w:t>tb.)</w:t>
      </w:r>
      <w:r w:rsidR="00191C10">
        <w:rPr>
          <w:rFonts w:asciiTheme="majorHAnsi" w:hAnsiTheme="majorHAnsi"/>
          <w:sz w:val="24"/>
          <w:szCs w:val="24"/>
        </w:rPr>
        <w:t xml:space="preserve"> hány </w:t>
      </w:r>
      <w:proofErr w:type="spellStart"/>
      <w:r w:rsidR="00191C10">
        <w:rPr>
          <w:rFonts w:asciiTheme="majorHAnsi" w:hAnsiTheme="majorHAnsi"/>
          <w:sz w:val="24"/>
          <w:szCs w:val="24"/>
        </w:rPr>
        <w:t>darab?</w:t>
      </w:r>
      <w:bookmarkStart w:id="0" w:name="_GoBack"/>
      <w:bookmarkEnd w:id="0"/>
    </w:p>
    <w:p w14:paraId="4514FB59" w14:textId="6FD0572F" w:rsidR="00DF65AB" w:rsidRPr="00410E01" w:rsidRDefault="00DF65AB" w:rsidP="006100DD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b/>
          <w:i/>
          <w:sz w:val="24"/>
          <w:szCs w:val="24"/>
        </w:rPr>
      </w:pPr>
      <w:proofErr w:type="spellEnd"/>
      <w:r w:rsidRPr="00410E01">
        <w:rPr>
          <w:rFonts w:asciiTheme="majorHAnsi" w:hAnsiTheme="majorHAnsi"/>
          <w:sz w:val="24"/>
          <w:szCs w:val="24"/>
        </w:rPr>
        <w:t xml:space="preserve">Kérjük, adja meg külön jelölve az alap- és középfokú tanintézményeket, </w:t>
      </w:r>
      <w:r w:rsidR="008767E0" w:rsidRPr="00410E01">
        <w:rPr>
          <w:rFonts w:asciiTheme="majorHAnsi" w:hAnsiTheme="majorHAnsi"/>
          <w:sz w:val="24"/>
          <w:szCs w:val="24"/>
        </w:rPr>
        <w:t xml:space="preserve">az </w:t>
      </w:r>
      <w:r w:rsidR="00410E01" w:rsidRPr="00410E01">
        <w:rPr>
          <w:rFonts w:asciiTheme="majorHAnsi" w:hAnsiTheme="majorHAnsi"/>
          <w:sz w:val="24"/>
          <w:szCs w:val="24"/>
        </w:rPr>
        <w:t>iskolai lemorzsolódási arányokat!</w:t>
      </w:r>
    </w:p>
    <w:p w14:paraId="772CBFAF" w14:textId="2616CC02" w:rsidR="00DF65AB" w:rsidRPr="0002535D" w:rsidRDefault="0002535D" w:rsidP="006100DD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Kérjük, adja meg azoknak a tanulóknak a számát, akik 16 éves koruk után befejezték kötelező iskolai tanulmányaikat!</w:t>
      </w:r>
    </w:p>
    <w:p w14:paraId="539D2618" w14:textId="0CDE2E80" w:rsidR="0002535D" w:rsidRPr="0002535D" w:rsidRDefault="00410E01" w:rsidP="006100DD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Milyen, a gyermekeket segítő, számukra szolgáltatást nyújtó, </w:t>
      </w:r>
      <w:r w:rsidR="00D078F7">
        <w:rPr>
          <w:rFonts w:asciiTheme="majorHAnsi" w:hAnsiTheme="majorHAnsi"/>
          <w:sz w:val="24"/>
          <w:szCs w:val="24"/>
        </w:rPr>
        <w:t xml:space="preserve">az </w:t>
      </w:r>
      <w:r>
        <w:rPr>
          <w:rFonts w:asciiTheme="majorHAnsi" w:hAnsiTheme="majorHAnsi"/>
          <w:sz w:val="24"/>
          <w:szCs w:val="24"/>
        </w:rPr>
        <w:t xml:space="preserve">egészséges </w:t>
      </w:r>
      <w:proofErr w:type="spellStart"/>
      <w:r>
        <w:rPr>
          <w:rFonts w:asciiTheme="majorHAnsi" w:hAnsiTheme="majorHAnsi"/>
          <w:sz w:val="24"/>
          <w:szCs w:val="24"/>
        </w:rPr>
        <w:t>pszichoszociális</w:t>
      </w:r>
      <w:proofErr w:type="spellEnd"/>
      <w:r>
        <w:rPr>
          <w:rFonts w:asciiTheme="majorHAnsi" w:hAnsiTheme="majorHAnsi"/>
          <w:sz w:val="24"/>
          <w:szCs w:val="24"/>
        </w:rPr>
        <w:t xml:space="preserve"> fejlődést elősegítő szakemberek nyújtanak szolgáltatásokat a gyerekeknek? (pl. </w:t>
      </w:r>
      <w:r w:rsidR="0002535D">
        <w:rPr>
          <w:rFonts w:asciiTheme="majorHAnsi" w:hAnsiTheme="majorHAnsi"/>
          <w:sz w:val="24"/>
          <w:szCs w:val="24"/>
        </w:rPr>
        <w:t>gyermekorvos, védőnő, iskolapszichológus, iskolai szociális munkás, családs</w:t>
      </w:r>
      <w:r>
        <w:rPr>
          <w:rFonts w:asciiTheme="majorHAnsi" w:hAnsiTheme="majorHAnsi"/>
          <w:sz w:val="24"/>
          <w:szCs w:val="24"/>
        </w:rPr>
        <w:t>egítő, gyermekvédelmi szakember, stb.)</w:t>
      </w:r>
    </w:p>
    <w:p w14:paraId="644C3827" w14:textId="77777777" w:rsidR="0002535D" w:rsidRPr="00AC20CA" w:rsidRDefault="0002535D" w:rsidP="006100DD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Kérjük, röviden mutassa be a gyermekvédelmi jelzőrendszer működését! (ülések száma/év, jelzések száma/év, gyermekbántalmazásra vonatkozó esetszám, kapcsolódó esetkonferenciák száma, stb.)</w:t>
      </w:r>
    </w:p>
    <w:p w14:paraId="54AD9F91" w14:textId="6ED6F1C7" w:rsidR="00AC20CA" w:rsidRPr="00AC20CA" w:rsidRDefault="00AC20CA" w:rsidP="006100DD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Kérjük, mutassa be, hogy milyen intézkedéseket tettek </w:t>
      </w:r>
      <w:r w:rsidRPr="00AE5F31">
        <w:rPr>
          <w:rFonts w:asciiTheme="majorHAnsi" w:hAnsiTheme="majorHAnsi"/>
          <w:sz w:val="24"/>
          <w:szCs w:val="24"/>
        </w:rPr>
        <w:t>a gyerekbántalmazás megelőzése, felismerése és megfelelő kezelése érdekében</w:t>
      </w:r>
      <w:r>
        <w:rPr>
          <w:rFonts w:asciiTheme="majorHAnsi" w:hAnsiTheme="majorHAnsi"/>
          <w:sz w:val="24"/>
          <w:szCs w:val="24"/>
        </w:rPr>
        <w:t>!</w:t>
      </w:r>
    </w:p>
    <w:p w14:paraId="2819EDD5" w14:textId="454A9849" w:rsidR="0002535D" w:rsidRPr="00AC20CA" w:rsidRDefault="0002535D" w:rsidP="006100DD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Kérjük, mutassa be, hogy milyen módon és milyen helyszíneken</w:t>
      </w:r>
      <w:r w:rsidR="00AC20CA">
        <w:rPr>
          <w:rFonts w:asciiTheme="majorHAnsi" w:hAnsiTheme="majorHAnsi"/>
          <w:sz w:val="24"/>
          <w:szCs w:val="24"/>
        </w:rPr>
        <w:t xml:space="preserve"> oldották meg a fizikai és infokommunikációs</w:t>
      </w:r>
      <w:r>
        <w:rPr>
          <w:rFonts w:asciiTheme="majorHAnsi" w:hAnsiTheme="majorHAnsi"/>
          <w:sz w:val="24"/>
          <w:szCs w:val="24"/>
        </w:rPr>
        <w:t xml:space="preserve"> akadálymentesítést a fogyatéko</w:t>
      </w:r>
      <w:r w:rsidR="00AC20CA">
        <w:rPr>
          <w:rFonts w:asciiTheme="majorHAnsi" w:hAnsiTheme="majorHAnsi"/>
          <w:sz w:val="24"/>
          <w:szCs w:val="24"/>
        </w:rPr>
        <w:t xml:space="preserve">ssággal élő gyermekek számára! </w:t>
      </w:r>
    </w:p>
    <w:p w14:paraId="46CA07D2" w14:textId="07360655" w:rsidR="0002535D" w:rsidRPr="0002535D" w:rsidRDefault="0002535D" w:rsidP="006100DD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Kérjük, röviden mutassa be, hogy a gyermekeknek szóló </w:t>
      </w:r>
      <w:r w:rsidRPr="00410E01">
        <w:rPr>
          <w:rFonts w:asciiTheme="majorHAnsi" w:hAnsiTheme="majorHAnsi"/>
          <w:i/>
          <w:sz w:val="24"/>
          <w:szCs w:val="24"/>
        </w:rPr>
        <w:t>kötelező</w:t>
      </w:r>
      <w:r>
        <w:rPr>
          <w:rFonts w:asciiTheme="majorHAnsi" w:hAnsiTheme="majorHAnsi"/>
          <w:sz w:val="24"/>
          <w:szCs w:val="24"/>
        </w:rPr>
        <w:t xml:space="preserve"> pénzbeli és természetbeni </w:t>
      </w:r>
      <w:r w:rsidRPr="00410E01">
        <w:rPr>
          <w:rFonts w:asciiTheme="majorHAnsi" w:hAnsiTheme="majorHAnsi"/>
          <w:i/>
          <w:sz w:val="24"/>
          <w:szCs w:val="24"/>
        </w:rPr>
        <w:t>támogatásokon</w:t>
      </w:r>
      <w:r>
        <w:rPr>
          <w:rFonts w:asciiTheme="majorHAnsi" w:hAnsiTheme="majorHAnsi"/>
          <w:sz w:val="24"/>
          <w:szCs w:val="24"/>
        </w:rPr>
        <w:t xml:space="preserve"> </w:t>
      </w:r>
      <w:r w:rsidRPr="00410E01">
        <w:rPr>
          <w:rFonts w:asciiTheme="majorHAnsi" w:hAnsiTheme="majorHAnsi"/>
          <w:i/>
          <w:sz w:val="24"/>
          <w:szCs w:val="24"/>
        </w:rPr>
        <w:t>túl</w:t>
      </w:r>
      <w:r>
        <w:rPr>
          <w:rFonts w:asciiTheme="majorHAnsi" w:hAnsiTheme="majorHAnsi"/>
          <w:sz w:val="24"/>
          <w:szCs w:val="24"/>
        </w:rPr>
        <w:t xml:space="preserve"> milyen más formában nyújt az önkormányzat segítséget a gyermekeknek, gyermekes családoknak! (Pl. tankönyv, tanszer, beiskolázási támogatás, étkeztetés, stb.)</w:t>
      </w:r>
    </w:p>
    <w:p w14:paraId="6416F1A4" w14:textId="1EE3564F" w:rsidR="0002535D" w:rsidRPr="00BB4E5C" w:rsidRDefault="0002535D" w:rsidP="006100DD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b/>
          <w:i/>
          <w:sz w:val="24"/>
          <w:szCs w:val="24"/>
        </w:rPr>
      </w:pPr>
      <w:r w:rsidRPr="0002535D">
        <w:rPr>
          <w:rFonts w:asciiTheme="majorHAnsi" w:hAnsiTheme="majorHAnsi"/>
          <w:sz w:val="24"/>
          <w:szCs w:val="24"/>
        </w:rPr>
        <w:t xml:space="preserve">Kérjük, röviden mutassa be, hogy </w:t>
      </w:r>
      <w:r>
        <w:rPr>
          <w:rFonts w:asciiTheme="majorHAnsi" w:hAnsiTheme="majorHAnsi"/>
          <w:sz w:val="24"/>
          <w:szCs w:val="24"/>
        </w:rPr>
        <w:t>milyen szabadidős lehetőségeke</w:t>
      </w:r>
      <w:r w:rsidR="00410E01">
        <w:rPr>
          <w:rFonts w:asciiTheme="majorHAnsi" w:hAnsiTheme="majorHAnsi"/>
          <w:sz w:val="24"/>
          <w:szCs w:val="24"/>
        </w:rPr>
        <w:t>t</w:t>
      </w:r>
      <w:r>
        <w:rPr>
          <w:rFonts w:asciiTheme="majorHAnsi" w:hAnsiTheme="majorHAnsi"/>
          <w:sz w:val="24"/>
          <w:szCs w:val="24"/>
        </w:rPr>
        <w:t xml:space="preserve"> tu</w:t>
      </w:r>
      <w:r w:rsidRPr="0002535D">
        <w:rPr>
          <w:rFonts w:asciiTheme="majorHAnsi" w:hAnsiTheme="majorHAnsi"/>
          <w:sz w:val="24"/>
          <w:szCs w:val="24"/>
        </w:rPr>
        <w:t>dnak biztosítani a településen élő gyermekeknek! (</w:t>
      </w:r>
      <w:r>
        <w:rPr>
          <w:rFonts w:asciiTheme="majorHAnsi" w:hAnsiTheme="majorHAnsi"/>
          <w:sz w:val="24"/>
          <w:szCs w:val="24"/>
        </w:rPr>
        <w:t>J</w:t>
      </w:r>
      <w:r w:rsidRPr="0002535D">
        <w:rPr>
          <w:rFonts w:asciiTheme="majorHAnsi" w:hAnsiTheme="majorHAnsi"/>
          <w:sz w:val="24"/>
          <w:szCs w:val="24"/>
        </w:rPr>
        <w:t>átszóterek, kültéri játék-kikapcsolódási lehetősége</w:t>
      </w:r>
      <w:r>
        <w:rPr>
          <w:rFonts w:asciiTheme="majorHAnsi" w:hAnsiTheme="majorHAnsi"/>
          <w:sz w:val="24"/>
          <w:szCs w:val="24"/>
        </w:rPr>
        <w:t>k, sportlehetőségek, könyvtár, i</w:t>
      </w:r>
      <w:r w:rsidRPr="0002535D">
        <w:rPr>
          <w:rFonts w:asciiTheme="majorHAnsi" w:hAnsiTheme="majorHAnsi"/>
          <w:sz w:val="24"/>
          <w:szCs w:val="24"/>
        </w:rPr>
        <w:t>fjúsági klub, stb.)</w:t>
      </w:r>
    </w:p>
    <w:p w14:paraId="061BA1FB" w14:textId="2E7BBBFF" w:rsidR="0002535D" w:rsidRPr="00BB4E5C" w:rsidRDefault="00BB4E5C" w:rsidP="006100DD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i/>
          <w:sz w:val="24"/>
          <w:szCs w:val="24"/>
        </w:rPr>
      </w:pPr>
      <w:r w:rsidRPr="00BB4E5C">
        <w:rPr>
          <w:rFonts w:asciiTheme="majorHAnsi" w:hAnsiTheme="majorHAnsi"/>
          <w:sz w:val="24"/>
          <w:szCs w:val="24"/>
        </w:rPr>
        <w:t xml:space="preserve">Kérjük, röviden mutassa be, hogy </w:t>
      </w:r>
      <w:r w:rsidR="00410E01">
        <w:rPr>
          <w:rFonts w:asciiTheme="majorHAnsi" w:hAnsiTheme="majorHAnsi"/>
          <w:sz w:val="24"/>
          <w:szCs w:val="24"/>
        </w:rPr>
        <w:t xml:space="preserve">miben mutatkozik meg </w:t>
      </w:r>
      <w:r w:rsidRPr="00BB4E5C">
        <w:rPr>
          <w:rFonts w:asciiTheme="majorHAnsi" w:hAnsiTheme="majorHAnsi"/>
          <w:sz w:val="24"/>
          <w:szCs w:val="24"/>
        </w:rPr>
        <w:t>az</w:t>
      </w:r>
      <w:r w:rsidR="00410E01">
        <w:rPr>
          <w:rFonts w:asciiTheme="majorHAnsi" w:hAnsiTheme="majorHAnsi"/>
          <w:sz w:val="24"/>
          <w:szCs w:val="24"/>
        </w:rPr>
        <w:t>, hogy az</w:t>
      </w:r>
      <w:r w:rsidRPr="00BB4E5C">
        <w:rPr>
          <w:rFonts w:asciiTheme="majorHAnsi" w:hAnsiTheme="majorHAnsi"/>
          <w:sz w:val="24"/>
          <w:szCs w:val="24"/>
        </w:rPr>
        <w:t xml:space="preserve"> önkormányzat </w:t>
      </w:r>
      <w:r w:rsidR="00410E01">
        <w:rPr>
          <w:rFonts w:asciiTheme="majorHAnsi" w:hAnsiTheme="majorHAnsi"/>
          <w:sz w:val="24"/>
          <w:szCs w:val="24"/>
        </w:rPr>
        <w:t xml:space="preserve">épülete, eljárásrendje, és a gyermekes önkormányzati dolgozók munkafeltételei </w:t>
      </w:r>
      <w:r w:rsidRPr="00BB4E5C">
        <w:rPr>
          <w:rFonts w:asciiTheme="majorHAnsi" w:hAnsiTheme="majorHAnsi"/>
          <w:sz w:val="24"/>
          <w:szCs w:val="24"/>
        </w:rPr>
        <w:t>gyermekbarát</w:t>
      </w:r>
      <w:r w:rsidR="00410E01">
        <w:rPr>
          <w:rFonts w:asciiTheme="majorHAnsi" w:hAnsiTheme="majorHAnsi"/>
          <w:sz w:val="24"/>
          <w:szCs w:val="24"/>
        </w:rPr>
        <w:t>ok</w:t>
      </w:r>
      <w:r w:rsidRPr="00BB4E5C">
        <w:rPr>
          <w:rFonts w:asciiTheme="majorHAnsi" w:hAnsiTheme="majorHAnsi"/>
          <w:sz w:val="24"/>
          <w:szCs w:val="24"/>
        </w:rPr>
        <w:t>!</w:t>
      </w:r>
    </w:p>
    <w:p w14:paraId="6405015D" w14:textId="77777777" w:rsidR="00E55254" w:rsidRPr="00E55254" w:rsidRDefault="00BB4E5C" w:rsidP="006100DD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i/>
          <w:sz w:val="24"/>
          <w:szCs w:val="24"/>
        </w:rPr>
      </w:pPr>
      <w:r w:rsidRPr="00BB4E5C">
        <w:rPr>
          <w:rFonts w:asciiTheme="majorHAnsi" w:hAnsiTheme="majorHAnsi"/>
          <w:sz w:val="24"/>
          <w:szCs w:val="24"/>
        </w:rPr>
        <w:t>A pályázó önkormányzat minden olyan, fenti kritériumokon túlmutató egyéb programról, projektről, intézkedésről, együttműködésről beszámolhat, amely az „UNICEF Gyerekbarát Település” program minél teljesebb megvalósulását segíti.</w:t>
      </w:r>
      <w:r w:rsidRPr="00BB4E5C">
        <w:rPr>
          <w:rFonts w:asciiTheme="majorHAnsi" w:hAnsiTheme="majorHAnsi"/>
          <w:b/>
          <w:sz w:val="24"/>
          <w:szCs w:val="24"/>
        </w:rPr>
        <w:t xml:space="preserve"> </w:t>
      </w:r>
    </w:p>
    <w:p w14:paraId="50588201" w14:textId="5FBAE1D7" w:rsidR="00BB4E5C" w:rsidRPr="00E55254" w:rsidRDefault="00E55254" w:rsidP="006100DD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Kérjük, hogy körvonalazzák azokat a </w:t>
      </w:r>
      <w:r w:rsidR="00BB4E5C" w:rsidRPr="00E55254">
        <w:rPr>
          <w:rFonts w:asciiTheme="majorHAnsi" w:hAnsiTheme="majorHAnsi"/>
          <w:sz w:val="24"/>
          <w:szCs w:val="24"/>
        </w:rPr>
        <w:t>jó gyakorlatok</w:t>
      </w:r>
      <w:r>
        <w:rPr>
          <w:rFonts w:asciiTheme="majorHAnsi" w:hAnsiTheme="majorHAnsi"/>
          <w:sz w:val="24"/>
          <w:szCs w:val="24"/>
        </w:rPr>
        <w:t>at</w:t>
      </w:r>
      <w:r w:rsidR="00BB4E5C" w:rsidRPr="00E55254">
        <w:rPr>
          <w:rFonts w:asciiTheme="majorHAnsi" w:hAnsiTheme="majorHAnsi"/>
          <w:sz w:val="24"/>
          <w:szCs w:val="24"/>
        </w:rPr>
        <w:t xml:space="preserve">, amelyek a kötelező feladatokon túlmutatóan, valamilyen kreatív formában, önkéntességgel, közös összefogással, </w:t>
      </w:r>
      <w:r w:rsidR="00BB4E5C" w:rsidRPr="00E55254">
        <w:rPr>
          <w:rFonts w:ascii="Cambria" w:eastAsia="Times New Roman" w:hAnsi="Cambria" w:cs="Times New Roman"/>
          <w:sz w:val="24"/>
          <w:szCs w:val="24"/>
          <w:lang w:eastAsia="hu-HU"/>
        </w:rPr>
        <w:t xml:space="preserve">az adott település 18 év alatti lakosságának kezdeményezéséből és bevonásával </w:t>
      </w:r>
      <w:r w:rsidR="00BB4E5C" w:rsidRPr="00E55254">
        <w:rPr>
          <w:rFonts w:asciiTheme="majorHAnsi" w:hAnsiTheme="majorHAnsi"/>
          <w:sz w:val="24"/>
          <w:szCs w:val="24"/>
        </w:rPr>
        <w:t>valósul</w:t>
      </w:r>
      <w:r w:rsidR="00125EB0">
        <w:rPr>
          <w:rFonts w:asciiTheme="majorHAnsi" w:hAnsiTheme="majorHAnsi"/>
          <w:sz w:val="24"/>
          <w:szCs w:val="24"/>
        </w:rPr>
        <w:t>t</w:t>
      </w:r>
      <w:r>
        <w:rPr>
          <w:rFonts w:asciiTheme="majorHAnsi" w:hAnsiTheme="majorHAnsi"/>
          <w:sz w:val="24"/>
          <w:szCs w:val="24"/>
        </w:rPr>
        <w:t>ak</w:t>
      </w:r>
      <w:r w:rsidR="00BB4E5C" w:rsidRPr="00E55254">
        <w:rPr>
          <w:rFonts w:asciiTheme="majorHAnsi" w:hAnsiTheme="majorHAnsi"/>
          <w:sz w:val="24"/>
          <w:szCs w:val="24"/>
        </w:rPr>
        <w:t xml:space="preserve"> meg.</w:t>
      </w:r>
    </w:p>
    <w:p w14:paraId="5EC31478" w14:textId="749C0AEF" w:rsidR="00AC20CA" w:rsidRPr="005F2E2B" w:rsidRDefault="00AC20CA" w:rsidP="005F2E2B">
      <w:pPr>
        <w:spacing w:after="0" w:line="240" w:lineRule="auto"/>
        <w:jc w:val="both"/>
        <w:rPr>
          <w:rFonts w:asciiTheme="majorHAnsi" w:hAnsiTheme="majorHAnsi"/>
          <w:sz w:val="24"/>
          <w:szCs w:val="24"/>
          <w:highlight w:val="yellow"/>
        </w:rPr>
      </w:pPr>
    </w:p>
    <w:p w14:paraId="2F5E2FF5" w14:textId="77777777" w:rsidR="00AC20CA" w:rsidRPr="00AE5F31" w:rsidRDefault="00AC20CA" w:rsidP="00AC20C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AE5F31">
        <w:rPr>
          <w:rFonts w:asciiTheme="majorHAnsi" w:hAnsiTheme="majorHAnsi"/>
          <w:b/>
          <w:sz w:val="24"/>
          <w:szCs w:val="24"/>
        </w:rPr>
        <w:t xml:space="preserve">Gyermekek </w:t>
      </w:r>
      <w:r w:rsidRPr="00AE5F31">
        <w:rPr>
          <w:rFonts w:ascii="Cambria" w:hAnsi="Cambria"/>
          <w:b/>
          <w:sz w:val="24"/>
          <w:szCs w:val="24"/>
        </w:rPr>
        <w:t>aktív és tényleges</w:t>
      </w:r>
      <w:r w:rsidRPr="00AE5F31">
        <w:rPr>
          <w:rFonts w:asciiTheme="majorHAnsi" w:hAnsiTheme="majorHAnsi"/>
          <w:b/>
          <w:sz w:val="24"/>
          <w:szCs w:val="24"/>
        </w:rPr>
        <w:t xml:space="preserve"> részvételének biztosítása</w:t>
      </w:r>
    </w:p>
    <w:p w14:paraId="4B628A38" w14:textId="77777777" w:rsidR="00AC20CA" w:rsidRPr="00AE5F31" w:rsidRDefault="00AC20CA" w:rsidP="00AC20CA">
      <w:pPr>
        <w:pStyle w:val="Listaszerbekezds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7E4E1079" w14:textId="79E112B4" w:rsidR="00AC20CA" w:rsidRDefault="00AC20CA" w:rsidP="006100DD">
      <w:pPr>
        <w:pStyle w:val="Listaszerbekezds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AC20CA">
        <w:rPr>
          <w:rFonts w:asciiTheme="majorHAnsi" w:hAnsiTheme="majorHAnsi"/>
          <w:sz w:val="24"/>
          <w:szCs w:val="24"/>
        </w:rPr>
        <w:t>Működik</w:t>
      </w:r>
      <w:r>
        <w:rPr>
          <w:rFonts w:asciiTheme="majorHAnsi" w:hAnsiTheme="majorHAnsi"/>
          <w:sz w:val="24"/>
          <w:szCs w:val="24"/>
        </w:rPr>
        <w:t>-e diákönkormányzat vagy más, a gyermekek</w:t>
      </w:r>
      <w:r w:rsidRPr="00AC20CA">
        <w:rPr>
          <w:rFonts w:asciiTheme="majorHAnsi" w:hAnsiTheme="majorHAnsi"/>
          <w:sz w:val="24"/>
          <w:szCs w:val="24"/>
        </w:rPr>
        <w:t xml:space="preserve"> aktív részvételét biztosító </w:t>
      </w:r>
      <w:r>
        <w:rPr>
          <w:rFonts w:asciiTheme="majorHAnsi" w:hAnsiTheme="majorHAnsi"/>
          <w:sz w:val="24"/>
          <w:szCs w:val="24"/>
        </w:rPr>
        <w:t>szervezeti megoldás a településen?</w:t>
      </w:r>
    </w:p>
    <w:p w14:paraId="5044C324" w14:textId="77777777" w:rsidR="00AC20CA" w:rsidRDefault="00AC20CA" w:rsidP="006100DD">
      <w:pPr>
        <w:pStyle w:val="Listaszerbekezds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Bevonják-e, és milyen formában, a településen élő gyermekeket az őket érintő önkormányzati elképzelések megfogalmazásába, döntések meghozatalába? Kérjük, röviden mutassa be, hogy ez milyen módon történik!</w:t>
      </w:r>
    </w:p>
    <w:p w14:paraId="718465A7" w14:textId="29C9C34E" w:rsidR="00AC20CA" w:rsidRPr="00AC20CA" w:rsidRDefault="00AC20CA" w:rsidP="006100DD">
      <w:pPr>
        <w:pStyle w:val="Listaszerbekezds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AC20CA">
        <w:rPr>
          <w:rFonts w:ascii="Cambria" w:hAnsi="Cambria"/>
          <w:sz w:val="24"/>
          <w:szCs w:val="24"/>
        </w:rPr>
        <w:t>Az önkorm</w:t>
      </w:r>
      <w:r>
        <w:rPr>
          <w:rFonts w:ascii="Cambria" w:hAnsi="Cambria"/>
          <w:sz w:val="24"/>
          <w:szCs w:val="24"/>
        </w:rPr>
        <w:t>ányzat megvalósított az elmúlt egy</w:t>
      </w:r>
      <w:r w:rsidRPr="00AC20CA">
        <w:rPr>
          <w:rFonts w:ascii="Cambria" w:hAnsi="Cambria"/>
          <w:sz w:val="24"/>
          <w:szCs w:val="24"/>
        </w:rPr>
        <w:t xml:space="preserve"> évben gyermekekről és a gyermekeknek, családoknak szóló rendezvényeket a településen? Amennyiben igen, kérjük </w:t>
      </w:r>
      <w:r>
        <w:rPr>
          <w:rFonts w:ascii="Cambria" w:hAnsi="Cambria"/>
          <w:sz w:val="24"/>
          <w:szCs w:val="24"/>
        </w:rPr>
        <w:t>röviden ismertesse ezeket!</w:t>
      </w:r>
    </w:p>
    <w:p w14:paraId="3C565F14" w14:textId="04761D6B" w:rsidR="00AC20CA" w:rsidRPr="00AC20CA" w:rsidRDefault="00AC20CA" w:rsidP="006100DD">
      <w:pPr>
        <w:pStyle w:val="Listaszerbekezds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>Van-e a településen gyermekekre, ifjúságra célzott helyi stratégia?</w:t>
      </w:r>
    </w:p>
    <w:p w14:paraId="42533AA2" w14:textId="4F45946E" w:rsidR="00AC20CA" w:rsidRPr="00AC20CA" w:rsidRDefault="00AC20CA" w:rsidP="006100DD">
      <w:pPr>
        <w:pStyle w:val="Listaszerbekezds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>Folytattak-e az önkormányzat tájékoztatása céljából, a gyermekekre, fiatalokra irányuló célzott kutatást?</w:t>
      </w:r>
    </w:p>
    <w:p w14:paraId="2DA8DC13" w14:textId="55BBABBA" w:rsidR="00AC20CA" w:rsidRDefault="00415543" w:rsidP="006100DD">
      <w:pPr>
        <w:pStyle w:val="Listaszerbekezds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Milyen módon biztosítják a gyermekek és fiatalok </w:t>
      </w:r>
      <w:r w:rsidR="00E55254">
        <w:rPr>
          <w:rFonts w:asciiTheme="majorHAnsi" w:hAnsiTheme="majorHAnsi"/>
          <w:sz w:val="24"/>
          <w:szCs w:val="24"/>
        </w:rPr>
        <w:t>számára releváns információkat (pl. gyermekjogok, v</w:t>
      </w:r>
      <w:r w:rsidRPr="00E55254">
        <w:rPr>
          <w:rFonts w:asciiTheme="majorHAnsi" w:hAnsiTheme="majorHAnsi"/>
          <w:sz w:val="24"/>
          <w:szCs w:val="24"/>
        </w:rPr>
        <w:t>éleménynyilvánítás lehetőségei</w:t>
      </w:r>
      <w:r w:rsidR="00E55254">
        <w:rPr>
          <w:rFonts w:asciiTheme="majorHAnsi" w:hAnsiTheme="majorHAnsi"/>
          <w:sz w:val="24"/>
          <w:szCs w:val="24"/>
        </w:rPr>
        <w:t>, e</w:t>
      </w:r>
      <w:r w:rsidR="00AC20CA" w:rsidRPr="00E55254">
        <w:rPr>
          <w:rFonts w:asciiTheme="majorHAnsi" w:hAnsiTheme="majorHAnsi"/>
          <w:sz w:val="24"/>
          <w:szCs w:val="24"/>
        </w:rPr>
        <w:t>gészségügyi kérdések, egészséges táplálkozás, védőoltások</w:t>
      </w:r>
      <w:r w:rsidR="00E55254">
        <w:rPr>
          <w:rFonts w:asciiTheme="majorHAnsi" w:hAnsiTheme="majorHAnsi"/>
          <w:sz w:val="24"/>
          <w:szCs w:val="24"/>
        </w:rPr>
        <w:t>, m</w:t>
      </w:r>
      <w:r w:rsidR="00AC20CA" w:rsidRPr="00E55254">
        <w:rPr>
          <w:rFonts w:asciiTheme="majorHAnsi" w:hAnsiTheme="majorHAnsi"/>
          <w:sz w:val="24"/>
          <w:szCs w:val="24"/>
        </w:rPr>
        <w:t>ozgás, sport</w:t>
      </w:r>
      <w:r w:rsidR="00E55254">
        <w:rPr>
          <w:rFonts w:asciiTheme="majorHAnsi" w:hAnsiTheme="majorHAnsi"/>
          <w:sz w:val="24"/>
          <w:szCs w:val="24"/>
        </w:rPr>
        <w:t>, p</w:t>
      </w:r>
      <w:r w:rsidRPr="00E55254">
        <w:rPr>
          <w:rFonts w:asciiTheme="majorHAnsi" w:hAnsiTheme="majorHAnsi"/>
          <w:sz w:val="24"/>
          <w:szCs w:val="24"/>
        </w:rPr>
        <w:t>szichés problémák</w:t>
      </w:r>
      <w:r w:rsidR="00E55254">
        <w:rPr>
          <w:rFonts w:asciiTheme="majorHAnsi" w:hAnsiTheme="majorHAnsi"/>
          <w:sz w:val="24"/>
          <w:szCs w:val="24"/>
        </w:rPr>
        <w:t>, b</w:t>
      </w:r>
      <w:r w:rsidR="00AC20CA" w:rsidRPr="00E55254">
        <w:rPr>
          <w:rFonts w:asciiTheme="majorHAnsi" w:hAnsiTheme="majorHAnsi"/>
          <w:sz w:val="24"/>
          <w:szCs w:val="24"/>
        </w:rPr>
        <w:t>ántalmazás</w:t>
      </w:r>
      <w:r w:rsidR="00E55254">
        <w:rPr>
          <w:rFonts w:asciiTheme="majorHAnsi" w:hAnsiTheme="majorHAnsi"/>
          <w:sz w:val="24"/>
          <w:szCs w:val="24"/>
        </w:rPr>
        <w:t>, d</w:t>
      </w:r>
      <w:r w:rsidR="00AC20CA" w:rsidRPr="00E55254">
        <w:rPr>
          <w:rFonts w:asciiTheme="majorHAnsi" w:hAnsiTheme="majorHAnsi"/>
          <w:sz w:val="24"/>
          <w:szCs w:val="24"/>
        </w:rPr>
        <w:t xml:space="preserve">rog, dohányzás, </w:t>
      </w:r>
      <w:r w:rsidR="00E55254">
        <w:rPr>
          <w:rFonts w:asciiTheme="majorHAnsi" w:hAnsiTheme="majorHAnsi"/>
          <w:sz w:val="24"/>
          <w:szCs w:val="24"/>
        </w:rPr>
        <w:t>alkohol, szabadidős lehetőségek, stb.)?</w:t>
      </w:r>
    </w:p>
    <w:p w14:paraId="2AD85B84" w14:textId="77777777" w:rsidR="00BB4E5C" w:rsidRDefault="00BB4E5C" w:rsidP="00BB4E5C">
      <w:pPr>
        <w:pStyle w:val="Listaszerbekezds"/>
        <w:shd w:val="clear" w:color="auto" w:fill="FFFFFF"/>
        <w:spacing w:after="0" w:line="240" w:lineRule="auto"/>
        <w:ind w:left="1440"/>
        <w:jc w:val="both"/>
        <w:rPr>
          <w:rFonts w:asciiTheme="majorHAnsi" w:hAnsiTheme="majorHAnsi"/>
          <w:sz w:val="24"/>
          <w:szCs w:val="24"/>
        </w:rPr>
      </w:pPr>
    </w:p>
    <w:p w14:paraId="58800937" w14:textId="5AEAF2E2" w:rsidR="00883A01" w:rsidRPr="00AE5F31" w:rsidRDefault="00883A01" w:rsidP="00C14F54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</w:p>
    <w:sectPr w:rsidR="00883A01" w:rsidRPr="00AE5F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4525A" w14:textId="77777777" w:rsidR="00AB2B96" w:rsidRDefault="00AB2B96" w:rsidP="00D6534A">
      <w:pPr>
        <w:spacing w:after="0" w:line="240" w:lineRule="auto"/>
      </w:pPr>
      <w:r>
        <w:separator/>
      </w:r>
    </w:p>
  </w:endnote>
  <w:endnote w:type="continuationSeparator" w:id="0">
    <w:p w14:paraId="727ECC1F" w14:textId="77777777" w:rsidR="00AB2B96" w:rsidRDefault="00AB2B96" w:rsidP="00D6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A9E4A" w14:textId="77777777" w:rsidR="00AB2B96" w:rsidRDefault="00AB2B96" w:rsidP="00D6534A">
      <w:pPr>
        <w:spacing w:after="0" w:line="240" w:lineRule="auto"/>
      </w:pPr>
      <w:r>
        <w:separator/>
      </w:r>
    </w:p>
  </w:footnote>
  <w:footnote w:type="continuationSeparator" w:id="0">
    <w:p w14:paraId="439B74E8" w14:textId="77777777" w:rsidR="00AB2B96" w:rsidRDefault="00AB2B96" w:rsidP="00D65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14A5E" w14:textId="05D99531" w:rsidR="00AE5F31" w:rsidRDefault="00AE5F31">
    <w:pPr>
      <w:pStyle w:val="lfej"/>
    </w:pPr>
    <w:r>
      <w:rPr>
        <w:noProof/>
        <w:lang w:eastAsia="hu-HU"/>
      </w:rPr>
      <w:drawing>
        <wp:inline distT="0" distB="0" distL="0" distR="0" wp14:anchorId="1A411C57" wp14:editId="2DB9B378">
          <wp:extent cx="1571625" cy="765292"/>
          <wp:effectExtent l="0" t="0" r="0" b="0"/>
          <wp:docPr id="1" name="Kép 1" descr="C:\Users\User7\AppData\Local\Microsoft\Windows\INetCache\Content.Word\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7\AppData\Local\Microsoft\Windows\INetCache\Content.Word\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20" cy="774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55E3CA" w14:textId="77777777" w:rsidR="00D6534A" w:rsidRDefault="00D6534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ED5"/>
    <w:multiLevelType w:val="hybridMultilevel"/>
    <w:tmpl w:val="A3BA99AE"/>
    <w:lvl w:ilvl="0" w:tplc="EC286E0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47517"/>
    <w:multiLevelType w:val="hybridMultilevel"/>
    <w:tmpl w:val="8A7EA794"/>
    <w:lvl w:ilvl="0" w:tplc="45DC8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DC8A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C4A11"/>
    <w:multiLevelType w:val="hybridMultilevel"/>
    <w:tmpl w:val="7F626E34"/>
    <w:lvl w:ilvl="0" w:tplc="EC286E0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E404FD"/>
    <w:multiLevelType w:val="hybridMultilevel"/>
    <w:tmpl w:val="E12CF712"/>
    <w:lvl w:ilvl="0" w:tplc="EC286E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81690"/>
    <w:multiLevelType w:val="hybridMultilevel"/>
    <w:tmpl w:val="0304201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B6B46"/>
    <w:multiLevelType w:val="hybridMultilevel"/>
    <w:tmpl w:val="5732B3E0"/>
    <w:lvl w:ilvl="0" w:tplc="E828DC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74B7C"/>
    <w:multiLevelType w:val="hybridMultilevel"/>
    <w:tmpl w:val="A20055EE"/>
    <w:lvl w:ilvl="0" w:tplc="36D637D0">
      <w:numFmt w:val="bullet"/>
      <w:lvlText w:val=""/>
      <w:lvlJc w:val="left"/>
      <w:pPr>
        <w:ind w:left="1440" w:hanging="360"/>
      </w:pPr>
      <w:rPr>
        <w:rFonts w:ascii="Symbol" w:eastAsia="Courier New" w:hAnsi="Symbol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FE7713"/>
    <w:multiLevelType w:val="hybridMultilevel"/>
    <w:tmpl w:val="5E429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4DD3"/>
    <w:multiLevelType w:val="hybridMultilevel"/>
    <w:tmpl w:val="B0901F18"/>
    <w:lvl w:ilvl="0" w:tplc="68CCBC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26C15"/>
    <w:multiLevelType w:val="hybridMultilevel"/>
    <w:tmpl w:val="13AAB1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53141"/>
    <w:multiLevelType w:val="hybridMultilevel"/>
    <w:tmpl w:val="9B4AF43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1D87443"/>
    <w:multiLevelType w:val="hybridMultilevel"/>
    <w:tmpl w:val="5CBAE3E4"/>
    <w:lvl w:ilvl="0" w:tplc="484844D2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67140"/>
    <w:multiLevelType w:val="hybridMultilevel"/>
    <w:tmpl w:val="088E7DA8"/>
    <w:lvl w:ilvl="0" w:tplc="EC286E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16793"/>
    <w:multiLevelType w:val="hybridMultilevel"/>
    <w:tmpl w:val="F516E218"/>
    <w:lvl w:ilvl="0" w:tplc="EF7C109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1"/>
  </w:num>
  <w:num w:numId="5">
    <w:abstractNumId w:val="7"/>
  </w:num>
  <w:num w:numId="6">
    <w:abstractNumId w:val="13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  <w:num w:numId="12">
    <w:abstractNumId w:val="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ED"/>
    <w:rsid w:val="00013D1E"/>
    <w:rsid w:val="0002535D"/>
    <w:rsid w:val="00033D1C"/>
    <w:rsid w:val="000A0D77"/>
    <w:rsid w:val="000E6AF0"/>
    <w:rsid w:val="001007FB"/>
    <w:rsid w:val="00114AB8"/>
    <w:rsid w:val="00124884"/>
    <w:rsid w:val="00125EB0"/>
    <w:rsid w:val="001340E0"/>
    <w:rsid w:val="00191C10"/>
    <w:rsid w:val="001944F7"/>
    <w:rsid w:val="00194AE3"/>
    <w:rsid w:val="001A6D53"/>
    <w:rsid w:val="001B6BBD"/>
    <w:rsid w:val="001E42DE"/>
    <w:rsid w:val="00236D27"/>
    <w:rsid w:val="00260EB7"/>
    <w:rsid w:val="00264BDE"/>
    <w:rsid w:val="002726F5"/>
    <w:rsid w:val="00272CCB"/>
    <w:rsid w:val="002B28EF"/>
    <w:rsid w:val="002C6D52"/>
    <w:rsid w:val="002E07F6"/>
    <w:rsid w:val="00325D90"/>
    <w:rsid w:val="00335036"/>
    <w:rsid w:val="00336754"/>
    <w:rsid w:val="00346FD4"/>
    <w:rsid w:val="0038002C"/>
    <w:rsid w:val="003B5C6F"/>
    <w:rsid w:val="003B6F43"/>
    <w:rsid w:val="003C48AA"/>
    <w:rsid w:val="0040379A"/>
    <w:rsid w:val="00410E01"/>
    <w:rsid w:val="00415543"/>
    <w:rsid w:val="00441E1B"/>
    <w:rsid w:val="00451918"/>
    <w:rsid w:val="00483DAB"/>
    <w:rsid w:val="004A6034"/>
    <w:rsid w:val="004C0C44"/>
    <w:rsid w:val="004C65CA"/>
    <w:rsid w:val="004E7D2C"/>
    <w:rsid w:val="004F00AA"/>
    <w:rsid w:val="0051737A"/>
    <w:rsid w:val="00532B26"/>
    <w:rsid w:val="0054768A"/>
    <w:rsid w:val="0057447F"/>
    <w:rsid w:val="00596FBE"/>
    <w:rsid w:val="005A1124"/>
    <w:rsid w:val="005B7BD8"/>
    <w:rsid w:val="005F2E2B"/>
    <w:rsid w:val="006100DD"/>
    <w:rsid w:val="006101AB"/>
    <w:rsid w:val="00610827"/>
    <w:rsid w:val="00624CF5"/>
    <w:rsid w:val="006679DC"/>
    <w:rsid w:val="00675B66"/>
    <w:rsid w:val="006A20FC"/>
    <w:rsid w:val="006D15EE"/>
    <w:rsid w:val="006D4AF7"/>
    <w:rsid w:val="007031FF"/>
    <w:rsid w:val="007074F4"/>
    <w:rsid w:val="00710091"/>
    <w:rsid w:val="00711C60"/>
    <w:rsid w:val="00714BA7"/>
    <w:rsid w:val="00716854"/>
    <w:rsid w:val="0073025F"/>
    <w:rsid w:val="007416F2"/>
    <w:rsid w:val="00741D11"/>
    <w:rsid w:val="00756673"/>
    <w:rsid w:val="007703F3"/>
    <w:rsid w:val="00777BA9"/>
    <w:rsid w:val="00777DF1"/>
    <w:rsid w:val="007A1731"/>
    <w:rsid w:val="007A33F3"/>
    <w:rsid w:val="007C2145"/>
    <w:rsid w:val="007C44E2"/>
    <w:rsid w:val="007D0CA4"/>
    <w:rsid w:val="007D1EAC"/>
    <w:rsid w:val="007E0C06"/>
    <w:rsid w:val="007E0FAC"/>
    <w:rsid w:val="00805D51"/>
    <w:rsid w:val="00872A16"/>
    <w:rsid w:val="008767E0"/>
    <w:rsid w:val="00883A01"/>
    <w:rsid w:val="008858FC"/>
    <w:rsid w:val="008C52DA"/>
    <w:rsid w:val="008D1F0D"/>
    <w:rsid w:val="00933D44"/>
    <w:rsid w:val="00943AAF"/>
    <w:rsid w:val="00951BBD"/>
    <w:rsid w:val="00954A2F"/>
    <w:rsid w:val="0098603F"/>
    <w:rsid w:val="00994217"/>
    <w:rsid w:val="009B6C49"/>
    <w:rsid w:val="009D37CF"/>
    <w:rsid w:val="009E6DE5"/>
    <w:rsid w:val="00A00380"/>
    <w:rsid w:val="00A0490D"/>
    <w:rsid w:val="00A301F8"/>
    <w:rsid w:val="00A44904"/>
    <w:rsid w:val="00A62480"/>
    <w:rsid w:val="00A7289C"/>
    <w:rsid w:val="00A808BC"/>
    <w:rsid w:val="00A9497B"/>
    <w:rsid w:val="00AB2B96"/>
    <w:rsid w:val="00AC177A"/>
    <w:rsid w:val="00AC20CA"/>
    <w:rsid w:val="00AE5F31"/>
    <w:rsid w:val="00AE7A34"/>
    <w:rsid w:val="00AF21E9"/>
    <w:rsid w:val="00B04939"/>
    <w:rsid w:val="00B05BC3"/>
    <w:rsid w:val="00B279F5"/>
    <w:rsid w:val="00B34061"/>
    <w:rsid w:val="00B56816"/>
    <w:rsid w:val="00B82331"/>
    <w:rsid w:val="00B97B9E"/>
    <w:rsid w:val="00BA6EA2"/>
    <w:rsid w:val="00BB4E5C"/>
    <w:rsid w:val="00BD66B2"/>
    <w:rsid w:val="00BE38D6"/>
    <w:rsid w:val="00C042C2"/>
    <w:rsid w:val="00C13658"/>
    <w:rsid w:val="00C14CA0"/>
    <w:rsid w:val="00C14F54"/>
    <w:rsid w:val="00C256ED"/>
    <w:rsid w:val="00C37D79"/>
    <w:rsid w:val="00C71C9D"/>
    <w:rsid w:val="00C72B9C"/>
    <w:rsid w:val="00C905F6"/>
    <w:rsid w:val="00CB29FC"/>
    <w:rsid w:val="00CD08AF"/>
    <w:rsid w:val="00CE46A8"/>
    <w:rsid w:val="00D03EEB"/>
    <w:rsid w:val="00D078F7"/>
    <w:rsid w:val="00D100F5"/>
    <w:rsid w:val="00D373F9"/>
    <w:rsid w:val="00D475E9"/>
    <w:rsid w:val="00D5057E"/>
    <w:rsid w:val="00D6441E"/>
    <w:rsid w:val="00D6534A"/>
    <w:rsid w:val="00DB5085"/>
    <w:rsid w:val="00DC099A"/>
    <w:rsid w:val="00DD7C8B"/>
    <w:rsid w:val="00DF52CB"/>
    <w:rsid w:val="00DF65AB"/>
    <w:rsid w:val="00E130D7"/>
    <w:rsid w:val="00E55254"/>
    <w:rsid w:val="00E6373E"/>
    <w:rsid w:val="00E94007"/>
    <w:rsid w:val="00ED2372"/>
    <w:rsid w:val="00F5112C"/>
    <w:rsid w:val="00F55466"/>
    <w:rsid w:val="00F63641"/>
    <w:rsid w:val="00F777F9"/>
    <w:rsid w:val="00FA5B6B"/>
    <w:rsid w:val="00FB24A7"/>
    <w:rsid w:val="00FD6C90"/>
    <w:rsid w:val="00FE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A6950B5"/>
  <w15:docId w15:val="{DD5C4835-4A2D-4881-919E-B9F5BC2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56E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65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534A"/>
  </w:style>
  <w:style w:type="paragraph" w:styleId="llb">
    <w:name w:val="footer"/>
    <w:basedOn w:val="Norml"/>
    <w:link w:val="llbChar"/>
    <w:uiPriority w:val="99"/>
    <w:unhideWhenUsed/>
    <w:rsid w:val="00D65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534A"/>
  </w:style>
  <w:style w:type="character" w:styleId="Erskiemels">
    <w:name w:val="Intense Emphasis"/>
    <w:basedOn w:val="Bekezdsalapbettpusa"/>
    <w:uiPriority w:val="21"/>
    <w:qFormat/>
    <w:rsid w:val="00D6534A"/>
    <w:rPr>
      <w:i/>
      <w:i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51BBD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2B28E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B28E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B28E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B28E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B28E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2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28EF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A72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3E3BA-093F-4710-8E15-662D69CE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639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Unicef Magyar Bizottság Alapítvány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matyokf</cp:lastModifiedBy>
  <cp:revision>11</cp:revision>
  <dcterms:created xsi:type="dcterms:W3CDTF">2017-05-18T09:44:00Z</dcterms:created>
  <dcterms:modified xsi:type="dcterms:W3CDTF">2018-05-04T12:58:00Z</dcterms:modified>
</cp:coreProperties>
</file>